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90" w:type="dxa"/>
        <w:tblInd w:w="-365" w:type="dxa"/>
        <w:tblLook w:val="04A0" w:firstRow="1" w:lastRow="0" w:firstColumn="1" w:lastColumn="0" w:noHBand="0" w:noVBand="1"/>
      </w:tblPr>
      <w:tblGrid>
        <w:gridCol w:w="4410"/>
        <w:gridCol w:w="5305"/>
        <w:gridCol w:w="1175"/>
      </w:tblGrid>
      <w:tr w:rsidR="00F84491" w:rsidRPr="00816226" w14:paraId="7A03378A" w14:textId="77777777" w:rsidTr="006A5A37">
        <w:tc>
          <w:tcPr>
            <w:tcW w:w="4410" w:type="dxa"/>
            <w:vMerge w:val="restart"/>
          </w:tcPr>
          <w:p w14:paraId="5FBF4209" w14:textId="77777777" w:rsidR="00F84491" w:rsidRPr="00816226" w:rsidRDefault="00F84491" w:rsidP="00FA4B75">
            <w:pPr>
              <w:rPr>
                <w:b/>
                <w:sz w:val="26"/>
                <w:szCs w:val="26"/>
              </w:rPr>
            </w:pPr>
            <w:r w:rsidRPr="00816226">
              <w:rPr>
                <w:b/>
                <w:sz w:val="26"/>
                <w:szCs w:val="26"/>
              </w:rPr>
              <w:t xml:space="preserve">      UBND QUẬN SƠN TRÀ</w:t>
            </w:r>
          </w:p>
          <w:p w14:paraId="475542B0" w14:textId="77777777" w:rsidR="00F84491" w:rsidRPr="00816226" w:rsidRDefault="00F84491" w:rsidP="00FA4B75">
            <w:pPr>
              <w:rPr>
                <w:b/>
                <w:sz w:val="26"/>
                <w:szCs w:val="26"/>
              </w:rPr>
            </w:pPr>
            <w:r w:rsidRPr="00816226">
              <w:rPr>
                <w:b/>
                <w:sz w:val="26"/>
                <w:szCs w:val="26"/>
              </w:rPr>
              <w:t>TRƯỜNG THCS LÝ TỰ TRỌNG</w:t>
            </w:r>
          </w:p>
          <w:p w14:paraId="2CEC3799" w14:textId="77777777" w:rsidR="00F84491" w:rsidRPr="00816226" w:rsidRDefault="00F84491" w:rsidP="00FA4B75">
            <w:pPr>
              <w:ind w:hanging="284"/>
              <w:rPr>
                <w:b/>
                <w:sz w:val="26"/>
                <w:szCs w:val="26"/>
              </w:rPr>
            </w:pPr>
            <w:r w:rsidRPr="00816226">
              <w:rPr>
                <w:b/>
                <w:sz w:val="26"/>
                <w:szCs w:val="26"/>
              </w:rPr>
              <w:t xml:space="preserve">T </w:t>
            </w:r>
          </w:p>
        </w:tc>
        <w:tc>
          <w:tcPr>
            <w:tcW w:w="6480" w:type="dxa"/>
            <w:gridSpan w:val="2"/>
          </w:tcPr>
          <w:p w14:paraId="7D1DC45E" w14:textId="77777777" w:rsidR="00F84491" w:rsidRPr="00816226" w:rsidRDefault="00F84491" w:rsidP="00FA4B75">
            <w:pPr>
              <w:rPr>
                <w:b/>
                <w:sz w:val="26"/>
                <w:szCs w:val="26"/>
              </w:rPr>
            </w:pPr>
            <w:r w:rsidRPr="00816226">
              <w:rPr>
                <w:b/>
                <w:sz w:val="26"/>
                <w:szCs w:val="26"/>
              </w:rPr>
              <w:t>NỘI DUNG KIẾN THỨC MÔN ĐỊA LÍ LỚP 8</w:t>
            </w:r>
          </w:p>
        </w:tc>
      </w:tr>
      <w:tr w:rsidR="00F84491" w:rsidRPr="00816226" w14:paraId="66C17872" w14:textId="77777777" w:rsidTr="006A5A37">
        <w:tc>
          <w:tcPr>
            <w:tcW w:w="4410" w:type="dxa"/>
            <w:vMerge/>
          </w:tcPr>
          <w:p w14:paraId="6876B0D3" w14:textId="77777777" w:rsidR="00F84491" w:rsidRPr="00816226" w:rsidRDefault="00F84491" w:rsidP="00FA4B75">
            <w:pPr>
              <w:ind w:hanging="284"/>
              <w:rPr>
                <w:b/>
                <w:sz w:val="26"/>
                <w:szCs w:val="26"/>
              </w:rPr>
            </w:pPr>
          </w:p>
        </w:tc>
        <w:tc>
          <w:tcPr>
            <w:tcW w:w="5305" w:type="dxa"/>
          </w:tcPr>
          <w:p w14:paraId="2C6A8D0F" w14:textId="77777777" w:rsidR="00F84491" w:rsidRPr="00816226" w:rsidRDefault="00F84491" w:rsidP="00FA4B75">
            <w:pPr>
              <w:rPr>
                <w:sz w:val="26"/>
                <w:szCs w:val="26"/>
              </w:rPr>
            </w:pPr>
            <w:r w:rsidRPr="00816226">
              <w:rPr>
                <w:sz w:val="26"/>
                <w:szCs w:val="26"/>
              </w:rPr>
              <w:t>Họ và tên học sinh………………………</w:t>
            </w:r>
          </w:p>
        </w:tc>
        <w:tc>
          <w:tcPr>
            <w:tcW w:w="1175" w:type="dxa"/>
          </w:tcPr>
          <w:p w14:paraId="0EB23C56" w14:textId="77777777" w:rsidR="00F84491" w:rsidRPr="00816226" w:rsidRDefault="00F84491" w:rsidP="00FA4B75">
            <w:pPr>
              <w:rPr>
                <w:sz w:val="26"/>
                <w:szCs w:val="26"/>
              </w:rPr>
            </w:pPr>
            <w:r w:rsidRPr="00816226">
              <w:rPr>
                <w:sz w:val="26"/>
                <w:szCs w:val="26"/>
              </w:rPr>
              <w:t>Lớp 8/...</w:t>
            </w:r>
          </w:p>
        </w:tc>
      </w:tr>
    </w:tbl>
    <w:p w14:paraId="27369903" w14:textId="77777777" w:rsidR="00F84491" w:rsidRPr="00816226" w:rsidRDefault="00F84491" w:rsidP="00FA4B75">
      <w:pPr>
        <w:ind w:right="907"/>
        <w:rPr>
          <w:sz w:val="26"/>
          <w:szCs w:val="26"/>
        </w:rPr>
      </w:pPr>
    </w:p>
    <w:p w14:paraId="7498DBA2" w14:textId="19D19D85" w:rsidR="00F84491" w:rsidRPr="00816226" w:rsidRDefault="00F84491" w:rsidP="00FA4B75">
      <w:pPr>
        <w:ind w:right="907"/>
        <w:rPr>
          <w:b/>
          <w:sz w:val="26"/>
          <w:szCs w:val="26"/>
        </w:rPr>
      </w:pPr>
      <w:r w:rsidRPr="00816226">
        <w:rPr>
          <w:b/>
          <w:sz w:val="26"/>
          <w:szCs w:val="26"/>
        </w:rPr>
        <w:t xml:space="preserve">TUẦN </w:t>
      </w:r>
      <w:r w:rsidR="000B2065" w:rsidRPr="00816226">
        <w:rPr>
          <w:b/>
          <w:sz w:val="26"/>
          <w:szCs w:val="26"/>
        </w:rPr>
        <w:t>3</w:t>
      </w:r>
      <w:r w:rsidR="00695F2F">
        <w:rPr>
          <w:b/>
          <w:sz w:val="26"/>
          <w:szCs w:val="26"/>
        </w:rPr>
        <w:t>3</w:t>
      </w:r>
    </w:p>
    <w:p w14:paraId="51E3D574" w14:textId="1A14BD16" w:rsidR="000B2065" w:rsidRPr="00816226" w:rsidRDefault="000B2065" w:rsidP="00FA4B75">
      <w:pPr>
        <w:ind w:right="907"/>
        <w:rPr>
          <w:b/>
          <w:sz w:val="26"/>
          <w:szCs w:val="26"/>
        </w:rPr>
      </w:pPr>
      <w:r w:rsidRPr="00816226">
        <w:rPr>
          <w:b/>
          <w:sz w:val="26"/>
          <w:szCs w:val="26"/>
        </w:rPr>
        <w:t>TIẾT 46</w:t>
      </w:r>
    </w:p>
    <w:p w14:paraId="579E929B" w14:textId="77777777" w:rsidR="00F84491" w:rsidRPr="00816226" w:rsidRDefault="00F84491" w:rsidP="00FA4B75">
      <w:pPr>
        <w:tabs>
          <w:tab w:val="left" w:pos="6270"/>
        </w:tabs>
        <w:spacing w:line="100" w:lineRule="atLeast"/>
        <w:jc w:val="center"/>
        <w:rPr>
          <w:b/>
          <w:bCs/>
          <w:sz w:val="26"/>
          <w:szCs w:val="26"/>
          <w:lang w:val="nl-NL"/>
        </w:rPr>
      </w:pPr>
      <w:r w:rsidRPr="00816226">
        <w:rPr>
          <w:b/>
          <w:bCs/>
          <w:sz w:val="26"/>
          <w:szCs w:val="26"/>
          <w:lang w:val="nl-NL"/>
        </w:rPr>
        <w:t>Bài 41: MIỀN BẮC VÀ ĐÔNG BẮC BẮC BỘ</w:t>
      </w:r>
    </w:p>
    <w:p w14:paraId="6D6CE3A3" w14:textId="77777777" w:rsidR="00F84491" w:rsidRPr="00816226" w:rsidRDefault="00F84491" w:rsidP="00FA4B75">
      <w:pPr>
        <w:pStyle w:val="BodyText"/>
        <w:tabs>
          <w:tab w:val="left" w:pos="6270"/>
        </w:tabs>
        <w:spacing w:after="0" w:line="100" w:lineRule="atLeast"/>
        <w:rPr>
          <w:b/>
          <w:bCs/>
          <w:sz w:val="26"/>
          <w:szCs w:val="26"/>
          <w:lang w:val="nl-NL"/>
        </w:rPr>
      </w:pPr>
      <w:r w:rsidRPr="00816226">
        <w:rPr>
          <w:b/>
          <w:bCs/>
          <w:color w:val="000000" w:themeColor="text1"/>
          <w:sz w:val="26"/>
          <w:szCs w:val="26"/>
        </w:rPr>
        <w:t>I. NỘI DUNG KIẾN THỨC BÀI HỌC</w:t>
      </w:r>
      <w:r w:rsidRPr="00816226">
        <w:rPr>
          <w:b/>
          <w:bCs/>
          <w:sz w:val="26"/>
          <w:szCs w:val="26"/>
          <w:lang w:val="nl-NL"/>
        </w:rPr>
        <w:t xml:space="preserve"> </w:t>
      </w:r>
    </w:p>
    <w:p w14:paraId="7F330D6E" w14:textId="52E894F0" w:rsidR="00F84491" w:rsidRPr="00816226" w:rsidRDefault="00F84491" w:rsidP="00FA4B75">
      <w:pPr>
        <w:pStyle w:val="BodyText"/>
        <w:tabs>
          <w:tab w:val="left" w:pos="6270"/>
        </w:tabs>
        <w:spacing w:after="0" w:line="100" w:lineRule="atLeast"/>
        <w:rPr>
          <w:b/>
          <w:sz w:val="26"/>
          <w:szCs w:val="26"/>
          <w:lang w:val="nl-NL"/>
        </w:rPr>
      </w:pPr>
      <w:r w:rsidRPr="00816226">
        <w:rPr>
          <w:b/>
          <w:sz w:val="26"/>
          <w:szCs w:val="26"/>
          <w:lang w:val="nl-NL"/>
        </w:rPr>
        <w:t xml:space="preserve">1.Vị trí và phạm vi lãnh thổ </w:t>
      </w:r>
    </w:p>
    <w:p w14:paraId="649729B3"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 Gồm khu vực tả ngạn sông Hồng và khu đồng bằng Bắc Bộ</w:t>
      </w:r>
    </w:p>
    <w:p w14:paraId="162791DF"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-Nằm sát chí tuyến nhiệt đới Hoa Nam.</w:t>
      </w:r>
    </w:p>
    <w:p w14:paraId="0713C353"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-Chịu ảnh hưởng trực tiếp nhiều đợt gió mùa Đông Bắc.</w:t>
      </w:r>
    </w:p>
    <w:p w14:paraId="72010786" w14:textId="562B0ED9" w:rsidR="00F84491" w:rsidRPr="00816226" w:rsidRDefault="00F84491" w:rsidP="00FA4B75">
      <w:pPr>
        <w:pStyle w:val="BodyText"/>
        <w:tabs>
          <w:tab w:val="left" w:pos="6270"/>
        </w:tabs>
        <w:spacing w:after="0" w:line="100" w:lineRule="atLeast"/>
        <w:rPr>
          <w:sz w:val="26"/>
          <w:szCs w:val="26"/>
          <w:lang w:val="nl-NL"/>
        </w:rPr>
      </w:pPr>
      <w:r w:rsidRPr="00816226">
        <w:rPr>
          <w:b/>
          <w:sz w:val="26"/>
          <w:szCs w:val="26"/>
          <w:lang w:val="nl-NL"/>
        </w:rPr>
        <w:t>2.Địa hình phần lớn là đồi núi thấp</w:t>
      </w:r>
      <w:r w:rsidRPr="00816226">
        <w:rPr>
          <w:sz w:val="26"/>
          <w:szCs w:val="26"/>
          <w:lang w:val="nl-NL"/>
        </w:rPr>
        <w:t xml:space="preserve"> </w:t>
      </w:r>
      <w:r w:rsidRPr="00816226">
        <w:rPr>
          <w:b/>
          <w:sz w:val="26"/>
          <w:szCs w:val="26"/>
          <w:lang w:val="nl-NL"/>
        </w:rPr>
        <w:t>với nhiều cánh cung mở rộng về phía Bắc và quy tụ ở Tam Đả</w:t>
      </w:r>
      <w:r w:rsidRPr="00816226">
        <w:rPr>
          <w:sz w:val="26"/>
          <w:szCs w:val="26"/>
          <w:lang w:val="nl-NL"/>
        </w:rPr>
        <w:t>o</w:t>
      </w:r>
    </w:p>
    <w:p w14:paraId="2C8AA6ED"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-Địa hình đồi núi thấp là chủ yếu,nhiều núi cánh cung mở rộng về phí bắc (Sông Gâm, Ngân Sơn, Bắc Sơn, Đông Triều).</w:t>
      </w:r>
    </w:p>
    <w:p w14:paraId="5E32A6B1"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-Đảo và quần đảo ngoài Vinh Bắc Bộ</w:t>
      </w:r>
    </w:p>
    <w:p w14:paraId="5831B0E9"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 Đồng Bằng sông Hồng rộng lớn</w:t>
      </w:r>
    </w:p>
    <w:p w14:paraId="055CC7F8"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-Nhiều sông ngòi, hệ thống sông Hồng và hệ thống sông Thái Bình; hướng chảy TB-ĐN và hướng vong cung.</w:t>
      </w:r>
    </w:p>
    <w:p w14:paraId="53702918"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-Có hai mùa nước rõ rệt và thường hay gây lũ lụt.</w:t>
      </w:r>
    </w:p>
    <w:p w14:paraId="5B23A57F" w14:textId="0DF9DD61" w:rsidR="00F84491" w:rsidRPr="00816226" w:rsidRDefault="00F84491" w:rsidP="00FA4B75">
      <w:pPr>
        <w:pStyle w:val="BodyText"/>
        <w:tabs>
          <w:tab w:val="left" w:pos="6270"/>
        </w:tabs>
        <w:spacing w:after="0" w:line="100" w:lineRule="atLeast"/>
        <w:rPr>
          <w:b/>
          <w:sz w:val="26"/>
          <w:szCs w:val="26"/>
          <w:lang w:val="nl-NL"/>
        </w:rPr>
      </w:pPr>
      <w:r w:rsidRPr="00816226">
        <w:rPr>
          <w:b/>
          <w:sz w:val="26"/>
          <w:szCs w:val="26"/>
          <w:lang w:val="nl-NL"/>
        </w:rPr>
        <w:t>3. Tính chất nhiệt đới bị giảm sút mạnh mẽ, mùa đông lạnh nhất nước</w:t>
      </w:r>
    </w:p>
    <w:p w14:paraId="2DAB2EFE"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-Mùa đông:</w:t>
      </w:r>
    </w:p>
    <w:p w14:paraId="1B3695C7"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 Có mùa đông lạnh và kéo dài nhất nước (từ 3-5 tháng).</w:t>
      </w:r>
    </w:p>
    <w:p w14:paraId="181CA78F"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+Mùa đông đến muộn và kết thúc sớm.</w:t>
      </w:r>
    </w:p>
    <w:p w14:paraId="1E54D3E2"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-Mùa hạ:nóng ẩm mưa nhiều, có  mưa  ngâu ( tháng 8).</w:t>
      </w:r>
    </w:p>
    <w:p w14:paraId="4560135F" w14:textId="35C3B466" w:rsidR="00F84491" w:rsidRPr="00816226" w:rsidRDefault="00F84491" w:rsidP="00FA4B75">
      <w:pPr>
        <w:pStyle w:val="BodyText"/>
        <w:tabs>
          <w:tab w:val="left" w:pos="6270"/>
        </w:tabs>
        <w:spacing w:after="0" w:line="100" w:lineRule="atLeast"/>
        <w:rPr>
          <w:b/>
          <w:sz w:val="26"/>
          <w:szCs w:val="26"/>
          <w:lang w:val="nl-NL"/>
        </w:rPr>
      </w:pPr>
      <w:r w:rsidRPr="00816226">
        <w:rPr>
          <w:b/>
          <w:sz w:val="26"/>
          <w:szCs w:val="26"/>
          <w:lang w:val="nl-NL"/>
        </w:rPr>
        <w:t>4.Tài nguyên phong phú và nhiều cảnh đẹp nổi tiêng</w:t>
      </w:r>
    </w:p>
    <w:p w14:paraId="11D40E23"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-Miền giàu tài nguyên nhất nước, phong phú đa dạng:</w:t>
      </w:r>
    </w:p>
    <w:p w14:paraId="0F2F1A67"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 Khoáng sản: giàu có nhất cả nước.</w:t>
      </w:r>
    </w:p>
    <w:p w14:paraId="1D14920D" w14:textId="7BA4F1ED"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 Du lịch:nhiều cảnh đẹp nổi tiếng: Vịnh Hạ Long ,Hồ Ba Bể..</w:t>
      </w:r>
    </w:p>
    <w:p w14:paraId="553AD146" w14:textId="77777777" w:rsidR="00F84491" w:rsidRPr="00816226" w:rsidRDefault="00F84491" w:rsidP="00FA4B75">
      <w:pPr>
        <w:ind w:left="170" w:right="113" w:firstLine="720"/>
        <w:rPr>
          <w:b/>
          <w:bCs/>
          <w:color w:val="000000" w:themeColor="text1"/>
          <w:sz w:val="26"/>
          <w:szCs w:val="26"/>
          <w:lang w:val="nl-NL"/>
        </w:rPr>
      </w:pPr>
      <w:r w:rsidRPr="00816226">
        <w:rPr>
          <w:b/>
          <w:bCs/>
          <w:color w:val="000000" w:themeColor="text1"/>
          <w:sz w:val="26"/>
          <w:szCs w:val="26"/>
          <w:lang w:val="nl-NL"/>
        </w:rPr>
        <w:t>II. BÀI TẬP</w:t>
      </w:r>
    </w:p>
    <w:p w14:paraId="17D4FC05" w14:textId="4CEC8909" w:rsidR="00F84491" w:rsidRPr="00816226" w:rsidRDefault="00465D3B" w:rsidP="00FA4B75">
      <w:pPr>
        <w:pStyle w:val="BodyText"/>
        <w:tabs>
          <w:tab w:val="left" w:pos="6270"/>
        </w:tabs>
        <w:spacing w:after="0"/>
        <w:rPr>
          <w:b/>
          <w:bCs/>
          <w:sz w:val="26"/>
          <w:szCs w:val="26"/>
          <w:lang w:val="nl-NL"/>
        </w:rPr>
      </w:pPr>
      <w:r>
        <w:rPr>
          <w:b/>
          <w:bCs/>
          <w:color w:val="000000" w:themeColor="text1"/>
          <w:sz w:val="26"/>
          <w:szCs w:val="26"/>
        </w:rPr>
        <w:t>1</w:t>
      </w:r>
      <w:r w:rsidR="00F84491" w:rsidRPr="00816226">
        <w:rPr>
          <w:b/>
          <w:bCs/>
          <w:color w:val="000000" w:themeColor="text1"/>
          <w:sz w:val="26"/>
          <w:szCs w:val="26"/>
        </w:rPr>
        <w:t>.</w:t>
      </w:r>
      <w:r w:rsidR="00F84491" w:rsidRPr="00816226">
        <w:rPr>
          <w:b/>
          <w:bCs/>
          <w:sz w:val="26"/>
          <w:szCs w:val="26"/>
          <w:lang w:val="nl-NL"/>
        </w:rPr>
        <w:t xml:space="preserve"> Trình bày đặc điểm tự nhiên của miền Bắc và Đông Bắc Bắc Bộ </w:t>
      </w:r>
    </w:p>
    <w:p w14:paraId="6B50DCC8" w14:textId="63AA503C" w:rsidR="00F84491" w:rsidRPr="00816226" w:rsidRDefault="00F84491" w:rsidP="00FA4B75">
      <w:pPr>
        <w:ind w:left="170" w:right="113"/>
        <w:rPr>
          <w:color w:val="000000" w:themeColor="text1"/>
          <w:sz w:val="26"/>
          <w:szCs w:val="26"/>
          <w:lang w:val="pt-BR"/>
        </w:rPr>
      </w:pPr>
      <w:r w:rsidRPr="00816226">
        <w:rPr>
          <w:color w:val="000000" w:themeColor="text1"/>
          <w:sz w:val="26"/>
          <w:szCs w:val="26"/>
          <w:lang w:val="vi-VN"/>
        </w:rPr>
        <w:t>.........................................................................................................................................................................................................................................................................................................................................................................................................................................................................................................................................................................................................................................................................................................................................................................................................................................................................................................................................................................................................................................................................................................................................................................................................................................................................................................................................................................................................................................................................................................................................................................................................................................................................................</w:t>
      </w:r>
    </w:p>
    <w:p w14:paraId="1832CBFC" w14:textId="77777777" w:rsidR="00F84491" w:rsidRPr="00816226" w:rsidRDefault="00F84491" w:rsidP="00FA4B75">
      <w:pPr>
        <w:ind w:left="170" w:right="113"/>
        <w:rPr>
          <w:color w:val="000000" w:themeColor="text1"/>
          <w:sz w:val="26"/>
          <w:szCs w:val="26"/>
          <w:lang w:val="pt-BR"/>
        </w:rPr>
      </w:pPr>
      <w:r w:rsidRPr="00816226">
        <w:rPr>
          <w:color w:val="000000" w:themeColor="text1"/>
          <w:sz w:val="26"/>
          <w:szCs w:val="26"/>
          <w:lang w:val="pt-BR"/>
        </w:rPr>
        <w:t>III. TRAO ĐỔI, PHẢN HỒI VỀ KIẾN THỨC BÀI HỌC CỦA HỌC SINH</w:t>
      </w:r>
    </w:p>
    <w:p w14:paraId="6FC8489A" w14:textId="48E19942" w:rsidR="00F84491" w:rsidRDefault="00F84491" w:rsidP="00FA4B75">
      <w:pPr>
        <w:ind w:left="170" w:right="113"/>
        <w:rPr>
          <w:color w:val="000000" w:themeColor="text1"/>
          <w:sz w:val="26"/>
          <w:szCs w:val="26"/>
          <w:lang w:val="vi-VN"/>
        </w:rPr>
      </w:pPr>
      <w:r w:rsidRPr="00816226">
        <w:rPr>
          <w:color w:val="000000" w:themeColor="text1"/>
          <w:sz w:val="26"/>
          <w:szCs w:val="26"/>
          <w:lang w:val="vi-VN"/>
        </w:rPr>
        <w:t>......................................................................................................................................................................................................................................................................................</w:t>
      </w:r>
    </w:p>
    <w:p w14:paraId="11C14CAD" w14:textId="3FA73834" w:rsidR="00465D3B" w:rsidRDefault="00465D3B" w:rsidP="00FA4B75">
      <w:pPr>
        <w:ind w:left="170" w:right="113"/>
        <w:rPr>
          <w:color w:val="000000" w:themeColor="text1"/>
          <w:sz w:val="26"/>
          <w:szCs w:val="26"/>
          <w:lang w:val="vi-VN"/>
        </w:rPr>
      </w:pPr>
    </w:p>
    <w:p w14:paraId="0D23F4F1" w14:textId="77777777" w:rsidR="00465D3B" w:rsidRPr="00816226" w:rsidRDefault="00465D3B" w:rsidP="00FA4B75">
      <w:pPr>
        <w:ind w:left="170" w:right="113"/>
        <w:rPr>
          <w:color w:val="000000" w:themeColor="text1"/>
          <w:sz w:val="26"/>
          <w:szCs w:val="26"/>
          <w:lang w:val="vi-VN"/>
        </w:rPr>
      </w:pPr>
    </w:p>
    <w:p w14:paraId="719635C7" w14:textId="77777777" w:rsidR="00F84491" w:rsidRPr="00816226" w:rsidRDefault="00F84491" w:rsidP="00FA4B75">
      <w:pPr>
        <w:ind w:left="170" w:right="113"/>
        <w:rPr>
          <w:color w:val="000000" w:themeColor="text1"/>
          <w:sz w:val="26"/>
          <w:szCs w:val="26"/>
          <w:lang w:val="vi-VN"/>
        </w:rPr>
      </w:pPr>
    </w:p>
    <w:tbl>
      <w:tblPr>
        <w:tblStyle w:val="TableGrid"/>
        <w:tblW w:w="10890" w:type="dxa"/>
        <w:tblInd w:w="-365" w:type="dxa"/>
        <w:tblLook w:val="04A0" w:firstRow="1" w:lastRow="0" w:firstColumn="1" w:lastColumn="0" w:noHBand="0" w:noVBand="1"/>
      </w:tblPr>
      <w:tblGrid>
        <w:gridCol w:w="4410"/>
        <w:gridCol w:w="5305"/>
        <w:gridCol w:w="1175"/>
      </w:tblGrid>
      <w:tr w:rsidR="00F84491" w:rsidRPr="00816226" w14:paraId="681113D1" w14:textId="77777777" w:rsidTr="006A5A37">
        <w:tc>
          <w:tcPr>
            <w:tcW w:w="4410" w:type="dxa"/>
            <w:vMerge w:val="restart"/>
          </w:tcPr>
          <w:p w14:paraId="2A99FA9F" w14:textId="77777777" w:rsidR="00F84491" w:rsidRPr="00816226" w:rsidRDefault="00F84491" w:rsidP="00FA4B75">
            <w:pPr>
              <w:rPr>
                <w:b/>
                <w:sz w:val="26"/>
                <w:szCs w:val="26"/>
              </w:rPr>
            </w:pPr>
            <w:r w:rsidRPr="00816226">
              <w:rPr>
                <w:b/>
                <w:sz w:val="26"/>
                <w:szCs w:val="26"/>
              </w:rPr>
              <w:lastRenderedPageBreak/>
              <w:t xml:space="preserve">      UBND QUẬN SƠN TRÀ</w:t>
            </w:r>
          </w:p>
          <w:p w14:paraId="70306BD1" w14:textId="77777777" w:rsidR="00F84491" w:rsidRPr="00816226" w:rsidRDefault="00F84491" w:rsidP="00FA4B75">
            <w:pPr>
              <w:rPr>
                <w:b/>
                <w:sz w:val="26"/>
                <w:szCs w:val="26"/>
              </w:rPr>
            </w:pPr>
            <w:r w:rsidRPr="00816226">
              <w:rPr>
                <w:b/>
                <w:sz w:val="26"/>
                <w:szCs w:val="26"/>
              </w:rPr>
              <w:t>TRƯỜNG THCS LÝ TỰ TRỌNG</w:t>
            </w:r>
          </w:p>
          <w:p w14:paraId="0CA52AC3" w14:textId="77777777" w:rsidR="00F84491" w:rsidRPr="00816226" w:rsidRDefault="00F84491" w:rsidP="00FA4B75">
            <w:pPr>
              <w:ind w:hanging="284"/>
              <w:rPr>
                <w:b/>
                <w:sz w:val="26"/>
                <w:szCs w:val="26"/>
              </w:rPr>
            </w:pPr>
            <w:r w:rsidRPr="00816226">
              <w:rPr>
                <w:b/>
                <w:sz w:val="26"/>
                <w:szCs w:val="26"/>
              </w:rPr>
              <w:t xml:space="preserve">T </w:t>
            </w:r>
          </w:p>
        </w:tc>
        <w:tc>
          <w:tcPr>
            <w:tcW w:w="6480" w:type="dxa"/>
            <w:gridSpan w:val="2"/>
          </w:tcPr>
          <w:p w14:paraId="37663BCE" w14:textId="77777777" w:rsidR="00F84491" w:rsidRPr="00816226" w:rsidRDefault="00F84491" w:rsidP="00FA4B75">
            <w:pPr>
              <w:rPr>
                <w:b/>
                <w:sz w:val="26"/>
                <w:szCs w:val="26"/>
              </w:rPr>
            </w:pPr>
            <w:r w:rsidRPr="00816226">
              <w:rPr>
                <w:b/>
                <w:sz w:val="26"/>
                <w:szCs w:val="26"/>
              </w:rPr>
              <w:t>NỘI DUNG KIẾN THỨC MÔN ĐỊA LÍ LỚP 8</w:t>
            </w:r>
          </w:p>
        </w:tc>
      </w:tr>
      <w:tr w:rsidR="00F84491" w:rsidRPr="00816226" w14:paraId="24ED5D27" w14:textId="77777777" w:rsidTr="006A5A37">
        <w:tc>
          <w:tcPr>
            <w:tcW w:w="4410" w:type="dxa"/>
            <w:vMerge/>
          </w:tcPr>
          <w:p w14:paraId="72322BCA" w14:textId="77777777" w:rsidR="00F84491" w:rsidRPr="00816226" w:rsidRDefault="00F84491" w:rsidP="00FA4B75">
            <w:pPr>
              <w:ind w:hanging="284"/>
              <w:rPr>
                <w:b/>
                <w:sz w:val="26"/>
                <w:szCs w:val="26"/>
              </w:rPr>
            </w:pPr>
          </w:p>
        </w:tc>
        <w:tc>
          <w:tcPr>
            <w:tcW w:w="5305" w:type="dxa"/>
          </w:tcPr>
          <w:p w14:paraId="09C6CFAF" w14:textId="77777777" w:rsidR="00F84491" w:rsidRPr="00816226" w:rsidRDefault="00F84491" w:rsidP="00FA4B75">
            <w:pPr>
              <w:rPr>
                <w:sz w:val="26"/>
                <w:szCs w:val="26"/>
              </w:rPr>
            </w:pPr>
            <w:r w:rsidRPr="00816226">
              <w:rPr>
                <w:sz w:val="26"/>
                <w:szCs w:val="26"/>
              </w:rPr>
              <w:t>Họ và tên học sinh………………………</w:t>
            </w:r>
          </w:p>
        </w:tc>
        <w:tc>
          <w:tcPr>
            <w:tcW w:w="1175" w:type="dxa"/>
          </w:tcPr>
          <w:p w14:paraId="2B1A243F" w14:textId="77777777" w:rsidR="00F84491" w:rsidRPr="00816226" w:rsidRDefault="00F84491" w:rsidP="00FA4B75">
            <w:pPr>
              <w:rPr>
                <w:sz w:val="26"/>
                <w:szCs w:val="26"/>
              </w:rPr>
            </w:pPr>
            <w:r w:rsidRPr="00816226">
              <w:rPr>
                <w:sz w:val="26"/>
                <w:szCs w:val="26"/>
              </w:rPr>
              <w:t>Lớp 8/...</w:t>
            </w:r>
          </w:p>
        </w:tc>
      </w:tr>
    </w:tbl>
    <w:p w14:paraId="411B79F5" w14:textId="77777777" w:rsidR="00F84491" w:rsidRPr="00816226" w:rsidRDefault="00F84491" w:rsidP="00FA4B75">
      <w:pPr>
        <w:ind w:right="907"/>
        <w:rPr>
          <w:sz w:val="26"/>
          <w:szCs w:val="26"/>
        </w:rPr>
      </w:pPr>
    </w:p>
    <w:p w14:paraId="56228F35" w14:textId="7A7F8A38" w:rsidR="00F84491" w:rsidRPr="00816226" w:rsidRDefault="00F84491" w:rsidP="00FA4B75">
      <w:pPr>
        <w:ind w:right="907"/>
        <w:rPr>
          <w:b/>
          <w:sz w:val="26"/>
          <w:szCs w:val="26"/>
        </w:rPr>
      </w:pPr>
      <w:r w:rsidRPr="00816226">
        <w:rPr>
          <w:b/>
          <w:sz w:val="26"/>
          <w:szCs w:val="26"/>
        </w:rPr>
        <w:t>TUẦN 3</w:t>
      </w:r>
      <w:r w:rsidR="00695F2F">
        <w:rPr>
          <w:b/>
          <w:sz w:val="26"/>
          <w:szCs w:val="26"/>
        </w:rPr>
        <w:t>4</w:t>
      </w:r>
    </w:p>
    <w:p w14:paraId="5E89EEEA" w14:textId="1940C8DA" w:rsidR="00F84491" w:rsidRPr="00816226" w:rsidRDefault="00F84491" w:rsidP="00FA4B75">
      <w:pPr>
        <w:ind w:right="907"/>
        <w:rPr>
          <w:b/>
          <w:bCs/>
          <w:sz w:val="26"/>
          <w:szCs w:val="26"/>
          <w:lang w:val="vi-VN"/>
        </w:rPr>
      </w:pPr>
      <w:r w:rsidRPr="00816226">
        <w:rPr>
          <w:b/>
          <w:sz w:val="26"/>
          <w:szCs w:val="26"/>
        </w:rPr>
        <w:t xml:space="preserve">TIẾT </w:t>
      </w:r>
      <w:r w:rsidR="000B2065" w:rsidRPr="00816226">
        <w:rPr>
          <w:b/>
          <w:sz w:val="26"/>
          <w:szCs w:val="26"/>
        </w:rPr>
        <w:t>47</w:t>
      </w:r>
    </w:p>
    <w:p w14:paraId="365B62BF" w14:textId="79F4B7BE" w:rsidR="00F84491" w:rsidRPr="00816226" w:rsidRDefault="00F84491" w:rsidP="00FA4B75">
      <w:pPr>
        <w:tabs>
          <w:tab w:val="left" w:pos="6270"/>
        </w:tabs>
        <w:jc w:val="center"/>
        <w:rPr>
          <w:b/>
          <w:bCs/>
          <w:sz w:val="26"/>
          <w:szCs w:val="26"/>
          <w:lang w:val="nl-NL"/>
        </w:rPr>
      </w:pPr>
      <w:r w:rsidRPr="00816226">
        <w:rPr>
          <w:b/>
          <w:bCs/>
          <w:sz w:val="26"/>
          <w:szCs w:val="26"/>
          <w:lang w:val="nl-NL"/>
        </w:rPr>
        <w:t>Bài 42: MIỀN TÂY BẮC VÀ BẮC TRUNG BỘ</w:t>
      </w:r>
    </w:p>
    <w:p w14:paraId="3C39F0B4" w14:textId="02FCAF8E" w:rsidR="00FA4B75" w:rsidRPr="00816226" w:rsidRDefault="00FA4B75" w:rsidP="00FA4B75">
      <w:pPr>
        <w:pStyle w:val="BodyText"/>
        <w:tabs>
          <w:tab w:val="left" w:pos="6270"/>
        </w:tabs>
        <w:spacing w:after="0" w:line="100" w:lineRule="atLeast"/>
        <w:rPr>
          <w:b/>
          <w:bCs/>
          <w:sz w:val="26"/>
          <w:szCs w:val="26"/>
          <w:lang w:val="nl-NL"/>
        </w:rPr>
      </w:pPr>
      <w:r w:rsidRPr="00816226">
        <w:rPr>
          <w:b/>
          <w:bCs/>
          <w:color w:val="000000" w:themeColor="text1"/>
          <w:sz w:val="26"/>
          <w:szCs w:val="26"/>
        </w:rPr>
        <w:t>I. NỘI DUNG KIẾN THỨC BÀI HỌC</w:t>
      </w:r>
      <w:r w:rsidRPr="00816226">
        <w:rPr>
          <w:b/>
          <w:bCs/>
          <w:sz w:val="26"/>
          <w:szCs w:val="26"/>
          <w:lang w:val="nl-NL"/>
        </w:rPr>
        <w:t xml:space="preserve"> </w:t>
      </w:r>
    </w:p>
    <w:p w14:paraId="24625D6E" w14:textId="31A93301" w:rsidR="00F84491" w:rsidRPr="00816226" w:rsidRDefault="00FA4B75" w:rsidP="00FA4B75">
      <w:pPr>
        <w:pStyle w:val="BodyText"/>
        <w:tabs>
          <w:tab w:val="left" w:pos="6270"/>
        </w:tabs>
        <w:spacing w:after="0" w:line="100" w:lineRule="atLeast"/>
        <w:rPr>
          <w:b/>
          <w:sz w:val="26"/>
          <w:szCs w:val="26"/>
          <w:lang w:val="nl-NL"/>
        </w:rPr>
      </w:pPr>
      <w:r w:rsidRPr="00816226">
        <w:rPr>
          <w:sz w:val="26"/>
          <w:szCs w:val="26"/>
          <w:lang w:val="nl-NL"/>
        </w:rPr>
        <w:t>1</w:t>
      </w:r>
      <w:r w:rsidR="00F84491" w:rsidRPr="00816226">
        <w:rPr>
          <w:sz w:val="26"/>
          <w:szCs w:val="26"/>
          <w:lang w:val="nl-NL"/>
        </w:rPr>
        <w:t xml:space="preserve">. </w:t>
      </w:r>
      <w:r w:rsidR="00F84491" w:rsidRPr="00816226">
        <w:rPr>
          <w:b/>
          <w:sz w:val="26"/>
          <w:szCs w:val="26"/>
          <w:lang w:val="nl-NL"/>
        </w:rPr>
        <w:t>Vị trí địa lí và phạm vi lãnh thổ</w:t>
      </w:r>
      <w:r w:rsidR="00F84491" w:rsidRPr="00816226">
        <w:rPr>
          <w:b/>
          <w:sz w:val="26"/>
          <w:szCs w:val="26"/>
          <w:lang w:val="nl-NL"/>
        </w:rPr>
        <w:tab/>
      </w:r>
    </w:p>
    <w:p w14:paraId="60FBFBF1"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-Kéo dài trên 7 vĩ tuyến.</w:t>
      </w:r>
    </w:p>
    <w:p w14:paraId="3DFD47CF"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 Gồm: từ hữu ngạn sông Hồng đến Thừa Thiên Huế.</w:t>
      </w:r>
    </w:p>
    <w:p w14:paraId="76262C27" w14:textId="080EA438" w:rsidR="00F84491" w:rsidRPr="00816226" w:rsidRDefault="00FA4B75" w:rsidP="00FA4B75">
      <w:pPr>
        <w:pStyle w:val="BodyText"/>
        <w:tabs>
          <w:tab w:val="left" w:pos="6270"/>
        </w:tabs>
        <w:spacing w:after="0" w:line="100" w:lineRule="atLeast"/>
        <w:rPr>
          <w:b/>
          <w:sz w:val="26"/>
          <w:szCs w:val="26"/>
          <w:lang w:val="nl-NL"/>
        </w:rPr>
      </w:pPr>
      <w:r w:rsidRPr="00816226">
        <w:rPr>
          <w:b/>
          <w:sz w:val="26"/>
          <w:szCs w:val="26"/>
          <w:lang w:val="nl-NL"/>
        </w:rPr>
        <w:t>2.</w:t>
      </w:r>
      <w:r w:rsidR="00F84491" w:rsidRPr="00816226">
        <w:rPr>
          <w:b/>
          <w:sz w:val="26"/>
          <w:szCs w:val="26"/>
          <w:lang w:val="nl-NL"/>
        </w:rPr>
        <w:t>Địa hình cao nhất Việt Nam</w:t>
      </w:r>
    </w:p>
    <w:p w14:paraId="0016D944"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-Địa hình được Tân kiến tạo nâng lên mạnh, có nhiều dãy núi cao, đồ sộ, hiểm trở, xen lẫn với các cao nguyên đá vôi chạy theo hướng TB-ĐN.</w:t>
      </w:r>
    </w:p>
    <w:p w14:paraId="0799AD1F"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-Núi cao ăn sát ra biển, đồng bằng nhỏ hẹp.</w:t>
      </w:r>
    </w:p>
    <w:p w14:paraId="1E7ACAFE" w14:textId="34720676" w:rsidR="00F84491" w:rsidRPr="00816226" w:rsidRDefault="00FA4B75" w:rsidP="00FA4B75">
      <w:pPr>
        <w:pStyle w:val="BodyText"/>
        <w:tabs>
          <w:tab w:val="left" w:pos="6270"/>
        </w:tabs>
        <w:spacing w:after="0" w:line="100" w:lineRule="atLeast"/>
        <w:rPr>
          <w:sz w:val="26"/>
          <w:szCs w:val="26"/>
          <w:lang w:val="nl-NL"/>
        </w:rPr>
      </w:pPr>
      <w:r w:rsidRPr="00816226">
        <w:rPr>
          <w:b/>
          <w:sz w:val="26"/>
          <w:szCs w:val="26"/>
          <w:lang w:val="nl-NL"/>
        </w:rPr>
        <w:t>3.K</w:t>
      </w:r>
      <w:r w:rsidR="00F84491" w:rsidRPr="00816226">
        <w:rPr>
          <w:b/>
          <w:sz w:val="26"/>
          <w:szCs w:val="26"/>
          <w:lang w:val="nl-NL"/>
        </w:rPr>
        <w:t>hí hậu đặc biệt do tác động của địa hình</w:t>
      </w:r>
      <w:r w:rsidR="00F84491" w:rsidRPr="00816226">
        <w:rPr>
          <w:sz w:val="26"/>
          <w:szCs w:val="26"/>
          <w:lang w:val="nl-NL"/>
        </w:rPr>
        <w:t>.</w:t>
      </w:r>
    </w:p>
    <w:p w14:paraId="5C24A9A3"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-Mùa đông: đến muôn kết thúc sớm</w:t>
      </w:r>
    </w:p>
    <w:p w14:paraId="058CCA2E"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-Mùa hạ:  đến sớm có gió phơn Tây Nam.</w:t>
      </w:r>
    </w:p>
    <w:p w14:paraId="0534F2C6"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-Mùa mưa chuyển sang thu và đông.</w:t>
      </w:r>
    </w:p>
    <w:p w14:paraId="5B5241E9"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-Thường xuyên có bão lụt</w:t>
      </w:r>
    </w:p>
    <w:p w14:paraId="798FFC51" w14:textId="10AA5649" w:rsidR="00F84491" w:rsidRPr="00816226" w:rsidRDefault="00FA4B75" w:rsidP="00FA4B75">
      <w:pPr>
        <w:pStyle w:val="BodyText"/>
        <w:tabs>
          <w:tab w:val="left" w:pos="6270"/>
        </w:tabs>
        <w:spacing w:after="0" w:line="100" w:lineRule="atLeast"/>
        <w:rPr>
          <w:b/>
          <w:sz w:val="26"/>
          <w:szCs w:val="26"/>
          <w:lang w:val="nl-NL"/>
        </w:rPr>
      </w:pPr>
      <w:r w:rsidRPr="00816226">
        <w:rPr>
          <w:b/>
          <w:sz w:val="26"/>
          <w:szCs w:val="26"/>
          <w:lang w:val="nl-NL"/>
        </w:rPr>
        <w:t>4</w:t>
      </w:r>
      <w:r w:rsidR="00F84491" w:rsidRPr="00816226">
        <w:rPr>
          <w:b/>
          <w:sz w:val="26"/>
          <w:szCs w:val="26"/>
          <w:lang w:val="nl-NL"/>
        </w:rPr>
        <w:t>.Tài nguyên phong phú đang được điều tra khai thác</w:t>
      </w:r>
    </w:p>
    <w:p w14:paraId="2C2E0B17"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-Tài nguyên phong phú đa dạng, đặc biệt là tiềm năng thuỷ điện sông Đà).</w:t>
      </w:r>
    </w:p>
    <w:p w14:paraId="7D6C3FBA"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 Các tài  nguyên của miền khai thác còn quá ít.</w:t>
      </w:r>
    </w:p>
    <w:p w14:paraId="3CD5C2A0"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 Khoáng sản: đất hiếm, sắt, Crômít, thiếc…</w:t>
      </w:r>
    </w:p>
    <w:p w14:paraId="6F9837EF"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+Tài nguyên sinh vật khá phong phú</w:t>
      </w:r>
    </w:p>
    <w:p w14:paraId="3DA6B46D"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 Tài nguyên biển đa dạng, đặc biệt có nhiều baic biển nổi tiếng…</w:t>
      </w:r>
    </w:p>
    <w:p w14:paraId="3F6482F4"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-Kinh tế chưa phát triển đời sống nguời dân còn thấp.</w:t>
      </w:r>
    </w:p>
    <w:p w14:paraId="0E009DD0" w14:textId="4C4CC0CF" w:rsidR="00F84491" w:rsidRPr="00816226" w:rsidRDefault="00F84491" w:rsidP="00FA4B75">
      <w:pPr>
        <w:pStyle w:val="BodyText"/>
        <w:tabs>
          <w:tab w:val="left" w:pos="6270"/>
        </w:tabs>
        <w:spacing w:after="0" w:line="100" w:lineRule="atLeast"/>
        <w:rPr>
          <w:b/>
          <w:sz w:val="26"/>
          <w:szCs w:val="26"/>
          <w:lang w:val="nl-NL"/>
        </w:rPr>
      </w:pPr>
      <w:r w:rsidRPr="00816226">
        <w:rPr>
          <w:b/>
          <w:sz w:val="26"/>
          <w:szCs w:val="26"/>
          <w:lang w:val="nl-NL"/>
        </w:rPr>
        <w:t>5.Bảo vệ môi truờng phòng chống thiên tai</w:t>
      </w:r>
    </w:p>
    <w:p w14:paraId="48B2FFDD"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-Bảo vệ tài nguyên, khôi phục phát triển rừng là khâu then chốt.</w:t>
      </w:r>
    </w:p>
    <w:p w14:paraId="160EB02F"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-Tích cực bảo vệ và phát triển các hệ sinh thái ven biển...</w:t>
      </w:r>
    </w:p>
    <w:p w14:paraId="09D0A54E" w14:textId="2D61DC8B" w:rsidR="00F84491" w:rsidRPr="00816226" w:rsidRDefault="00F84491" w:rsidP="00FA4B75">
      <w:pPr>
        <w:tabs>
          <w:tab w:val="left" w:pos="6270"/>
        </w:tabs>
        <w:rPr>
          <w:sz w:val="26"/>
          <w:szCs w:val="26"/>
          <w:lang w:val="nl-NL"/>
        </w:rPr>
      </w:pPr>
      <w:r w:rsidRPr="00816226">
        <w:rPr>
          <w:sz w:val="26"/>
          <w:szCs w:val="26"/>
          <w:lang w:val="nl-NL"/>
        </w:rPr>
        <w:t>-Sẵn sàng chủ động phòng chống thiên tai.</w:t>
      </w:r>
    </w:p>
    <w:p w14:paraId="31AA32A0" w14:textId="77777777" w:rsidR="00816226" w:rsidRDefault="00FA4B75" w:rsidP="00816226">
      <w:pPr>
        <w:tabs>
          <w:tab w:val="left" w:pos="6270"/>
        </w:tabs>
        <w:spacing w:line="100" w:lineRule="atLeast"/>
        <w:rPr>
          <w:b/>
          <w:bCs/>
          <w:color w:val="000000" w:themeColor="text1"/>
          <w:sz w:val="26"/>
          <w:szCs w:val="26"/>
          <w:lang w:val="nl-NL"/>
        </w:rPr>
      </w:pPr>
      <w:r w:rsidRPr="00816226">
        <w:rPr>
          <w:b/>
          <w:bCs/>
          <w:color w:val="000000" w:themeColor="text1"/>
          <w:sz w:val="26"/>
          <w:szCs w:val="26"/>
          <w:lang w:val="nl-NL"/>
        </w:rPr>
        <w:t>II. BÀI TẬP</w:t>
      </w:r>
    </w:p>
    <w:p w14:paraId="5A39FFAF" w14:textId="7E12C8B1" w:rsidR="00816226" w:rsidRPr="001940C0" w:rsidRDefault="00816226" w:rsidP="00816226">
      <w:pPr>
        <w:tabs>
          <w:tab w:val="left" w:pos="6270"/>
        </w:tabs>
        <w:spacing w:line="100" w:lineRule="atLeast"/>
        <w:rPr>
          <w:rFonts w:asciiTheme="majorHAnsi" w:hAnsiTheme="majorHAnsi" w:cstheme="majorHAnsi"/>
          <w:b/>
          <w:bCs/>
          <w:sz w:val="26"/>
          <w:szCs w:val="26"/>
          <w:lang w:val="nl-NL"/>
        </w:rPr>
      </w:pPr>
      <w:r w:rsidRPr="001940C0">
        <w:rPr>
          <w:rFonts w:asciiTheme="majorHAnsi" w:hAnsiTheme="majorHAnsi" w:cstheme="majorHAnsi"/>
          <w:b/>
          <w:bCs/>
          <w:sz w:val="26"/>
          <w:szCs w:val="26"/>
          <w:lang w:val="nl-NL"/>
        </w:rPr>
        <w:t>1)Trình bày ảnh hưởng của địa hình  đối với khí hậu của miền Tây Bắc và Bắc Trung Bộ</w:t>
      </w:r>
    </w:p>
    <w:p w14:paraId="60AFE8D4" w14:textId="378DE940" w:rsidR="00FA4B75" w:rsidRPr="00816226" w:rsidRDefault="00FA4B75" w:rsidP="001940C0">
      <w:pPr>
        <w:ind w:left="170" w:right="113"/>
        <w:rPr>
          <w:color w:val="000000" w:themeColor="text1"/>
          <w:sz w:val="26"/>
          <w:szCs w:val="26"/>
        </w:rPr>
      </w:pPr>
      <w:r w:rsidRPr="00816226">
        <w:rPr>
          <w:color w:val="000000" w:themeColor="text1"/>
          <w:sz w:val="26"/>
          <w:szCs w:val="26"/>
          <w:lang w:val="vi-VN"/>
        </w:rPr>
        <w:t>........................................................................................................................................................................................................................................................................................................................................................................................................................................................................................................................................................................................................................................................................................................................................................................................................................................................................................................................................................................................................................................................................................................................................................................................................................................................</w:t>
      </w:r>
      <w:r w:rsidRPr="00816226">
        <w:rPr>
          <w:color w:val="000000" w:themeColor="text1"/>
          <w:sz w:val="26"/>
          <w:szCs w:val="26"/>
        </w:rPr>
        <w:t>.......................................</w:t>
      </w:r>
    </w:p>
    <w:p w14:paraId="6041AD80" w14:textId="77777777" w:rsidR="00FA4B75" w:rsidRPr="00816226" w:rsidRDefault="00FA4B75" w:rsidP="00FA4B75">
      <w:pPr>
        <w:ind w:left="170" w:right="113"/>
        <w:rPr>
          <w:color w:val="000000" w:themeColor="text1"/>
          <w:sz w:val="26"/>
          <w:szCs w:val="26"/>
          <w:lang w:val="pt-BR"/>
        </w:rPr>
      </w:pPr>
      <w:r w:rsidRPr="00816226">
        <w:rPr>
          <w:color w:val="000000" w:themeColor="text1"/>
          <w:sz w:val="26"/>
          <w:szCs w:val="26"/>
          <w:lang w:val="pt-BR"/>
        </w:rPr>
        <w:t>III. TRAO ĐỔI, PHẢN HỒI VỀ KIẾN THỨC BÀI HỌC CỦA HỌC SINH</w:t>
      </w:r>
    </w:p>
    <w:p w14:paraId="52A9E070" w14:textId="3778710E" w:rsidR="00FA4B75" w:rsidRDefault="00FA4B75" w:rsidP="00FA4B75">
      <w:pPr>
        <w:ind w:left="170" w:right="113"/>
        <w:rPr>
          <w:color w:val="000000" w:themeColor="text1"/>
          <w:sz w:val="26"/>
          <w:szCs w:val="26"/>
          <w:lang w:val="vi-VN"/>
        </w:rPr>
      </w:pPr>
      <w:r w:rsidRPr="00816226">
        <w:rPr>
          <w:color w:val="000000" w:themeColor="text1"/>
          <w:sz w:val="26"/>
          <w:szCs w:val="26"/>
          <w:lang w:val="vi-VN"/>
        </w:rPr>
        <w:t>......................................................................................................................................................................................................................................................................................</w:t>
      </w:r>
    </w:p>
    <w:p w14:paraId="22960612" w14:textId="7073AE2A" w:rsidR="00465D3B" w:rsidRDefault="00465D3B" w:rsidP="00FA4B75">
      <w:pPr>
        <w:ind w:left="170" w:right="113"/>
        <w:rPr>
          <w:color w:val="000000" w:themeColor="text1"/>
          <w:sz w:val="26"/>
          <w:szCs w:val="26"/>
          <w:lang w:val="vi-VN"/>
        </w:rPr>
      </w:pPr>
    </w:p>
    <w:p w14:paraId="20ED61FE" w14:textId="4DD513EE" w:rsidR="00465D3B" w:rsidRDefault="00465D3B" w:rsidP="00FA4B75">
      <w:pPr>
        <w:ind w:left="170" w:right="113"/>
        <w:rPr>
          <w:color w:val="000000" w:themeColor="text1"/>
          <w:sz w:val="26"/>
          <w:szCs w:val="26"/>
          <w:lang w:val="vi-VN"/>
        </w:rPr>
      </w:pPr>
    </w:p>
    <w:p w14:paraId="026A7652" w14:textId="77777777" w:rsidR="00465D3B" w:rsidRPr="00816226" w:rsidRDefault="00465D3B" w:rsidP="00FA4B75">
      <w:pPr>
        <w:ind w:left="170" w:right="113"/>
        <w:rPr>
          <w:color w:val="000000" w:themeColor="text1"/>
          <w:sz w:val="26"/>
          <w:szCs w:val="26"/>
          <w:lang w:val="vi-VN"/>
        </w:rPr>
      </w:pPr>
    </w:p>
    <w:p w14:paraId="1E568C1A" w14:textId="77777777" w:rsidR="00FA4B75" w:rsidRPr="00816226" w:rsidRDefault="00FA4B75" w:rsidP="00FA4B75">
      <w:pPr>
        <w:tabs>
          <w:tab w:val="left" w:pos="6270"/>
        </w:tabs>
        <w:rPr>
          <w:sz w:val="26"/>
          <w:szCs w:val="26"/>
          <w:lang w:val="nl-NL"/>
        </w:rPr>
      </w:pPr>
    </w:p>
    <w:tbl>
      <w:tblPr>
        <w:tblStyle w:val="TableGrid"/>
        <w:tblW w:w="10890" w:type="dxa"/>
        <w:tblInd w:w="-365" w:type="dxa"/>
        <w:tblLook w:val="04A0" w:firstRow="1" w:lastRow="0" w:firstColumn="1" w:lastColumn="0" w:noHBand="0" w:noVBand="1"/>
      </w:tblPr>
      <w:tblGrid>
        <w:gridCol w:w="4410"/>
        <w:gridCol w:w="5305"/>
        <w:gridCol w:w="1175"/>
      </w:tblGrid>
      <w:tr w:rsidR="00FA4B75" w:rsidRPr="00816226" w14:paraId="6B58DCE2" w14:textId="77777777" w:rsidTr="006A5A37">
        <w:tc>
          <w:tcPr>
            <w:tcW w:w="4410" w:type="dxa"/>
            <w:vMerge w:val="restart"/>
          </w:tcPr>
          <w:p w14:paraId="4D82B02A" w14:textId="77777777" w:rsidR="00FA4B75" w:rsidRPr="00816226" w:rsidRDefault="00FA4B75" w:rsidP="006A5A37">
            <w:pPr>
              <w:rPr>
                <w:b/>
                <w:sz w:val="26"/>
                <w:szCs w:val="26"/>
              </w:rPr>
            </w:pPr>
            <w:r w:rsidRPr="00816226">
              <w:rPr>
                <w:b/>
                <w:sz w:val="26"/>
                <w:szCs w:val="26"/>
              </w:rPr>
              <w:lastRenderedPageBreak/>
              <w:t xml:space="preserve">      UBND QUẬN SƠN TRÀ</w:t>
            </w:r>
          </w:p>
          <w:p w14:paraId="29AD1506" w14:textId="77777777" w:rsidR="00FA4B75" w:rsidRPr="00816226" w:rsidRDefault="00FA4B75" w:rsidP="006A5A37">
            <w:pPr>
              <w:rPr>
                <w:b/>
                <w:sz w:val="26"/>
                <w:szCs w:val="26"/>
              </w:rPr>
            </w:pPr>
            <w:r w:rsidRPr="00816226">
              <w:rPr>
                <w:b/>
                <w:sz w:val="26"/>
                <w:szCs w:val="26"/>
              </w:rPr>
              <w:t>TRƯỜNG THCS LÝ TỰ TRỌNG</w:t>
            </w:r>
          </w:p>
          <w:p w14:paraId="700C51E1" w14:textId="77777777" w:rsidR="00FA4B75" w:rsidRPr="00816226" w:rsidRDefault="00FA4B75" w:rsidP="006A5A37">
            <w:pPr>
              <w:ind w:hanging="284"/>
              <w:rPr>
                <w:b/>
                <w:sz w:val="26"/>
                <w:szCs w:val="26"/>
              </w:rPr>
            </w:pPr>
            <w:r w:rsidRPr="00816226">
              <w:rPr>
                <w:b/>
                <w:sz w:val="26"/>
                <w:szCs w:val="26"/>
              </w:rPr>
              <w:t xml:space="preserve">T </w:t>
            </w:r>
          </w:p>
        </w:tc>
        <w:tc>
          <w:tcPr>
            <w:tcW w:w="6480" w:type="dxa"/>
            <w:gridSpan w:val="2"/>
          </w:tcPr>
          <w:p w14:paraId="23AE289D" w14:textId="77777777" w:rsidR="00FA4B75" w:rsidRPr="00816226" w:rsidRDefault="00FA4B75" w:rsidP="006A5A37">
            <w:pPr>
              <w:rPr>
                <w:b/>
                <w:sz w:val="26"/>
                <w:szCs w:val="26"/>
              </w:rPr>
            </w:pPr>
            <w:r w:rsidRPr="00816226">
              <w:rPr>
                <w:b/>
                <w:sz w:val="26"/>
                <w:szCs w:val="26"/>
              </w:rPr>
              <w:t>NỘI DUNG KIẾN THỨC MÔN ĐỊA LÍ LỚP 8</w:t>
            </w:r>
          </w:p>
        </w:tc>
      </w:tr>
      <w:tr w:rsidR="00FA4B75" w:rsidRPr="00816226" w14:paraId="4DA2C677" w14:textId="77777777" w:rsidTr="006A5A37">
        <w:tc>
          <w:tcPr>
            <w:tcW w:w="4410" w:type="dxa"/>
            <w:vMerge/>
          </w:tcPr>
          <w:p w14:paraId="4B1EBFBD" w14:textId="77777777" w:rsidR="00FA4B75" w:rsidRPr="00816226" w:rsidRDefault="00FA4B75" w:rsidP="006A5A37">
            <w:pPr>
              <w:ind w:hanging="284"/>
              <w:rPr>
                <w:b/>
                <w:sz w:val="26"/>
                <w:szCs w:val="26"/>
              </w:rPr>
            </w:pPr>
          </w:p>
        </w:tc>
        <w:tc>
          <w:tcPr>
            <w:tcW w:w="5305" w:type="dxa"/>
          </w:tcPr>
          <w:p w14:paraId="75AE9664" w14:textId="77777777" w:rsidR="00FA4B75" w:rsidRPr="00816226" w:rsidRDefault="00FA4B75" w:rsidP="006A5A37">
            <w:pPr>
              <w:rPr>
                <w:sz w:val="26"/>
                <w:szCs w:val="26"/>
              </w:rPr>
            </w:pPr>
            <w:r w:rsidRPr="00816226">
              <w:rPr>
                <w:sz w:val="26"/>
                <w:szCs w:val="26"/>
              </w:rPr>
              <w:t>Họ và tên học sinh………………………</w:t>
            </w:r>
          </w:p>
        </w:tc>
        <w:tc>
          <w:tcPr>
            <w:tcW w:w="1175" w:type="dxa"/>
          </w:tcPr>
          <w:p w14:paraId="45CC6746" w14:textId="77777777" w:rsidR="00FA4B75" w:rsidRPr="00816226" w:rsidRDefault="00FA4B75" w:rsidP="006A5A37">
            <w:pPr>
              <w:rPr>
                <w:sz w:val="26"/>
                <w:szCs w:val="26"/>
              </w:rPr>
            </w:pPr>
            <w:r w:rsidRPr="00816226">
              <w:rPr>
                <w:sz w:val="26"/>
                <w:szCs w:val="26"/>
              </w:rPr>
              <w:t>Lớp 8/...</w:t>
            </w:r>
          </w:p>
        </w:tc>
      </w:tr>
    </w:tbl>
    <w:p w14:paraId="78A49B7E" w14:textId="77777777" w:rsidR="00FA4B75" w:rsidRPr="00816226" w:rsidRDefault="00FA4B75" w:rsidP="00FA4B75">
      <w:pPr>
        <w:ind w:right="907"/>
        <w:rPr>
          <w:sz w:val="26"/>
          <w:szCs w:val="26"/>
        </w:rPr>
      </w:pPr>
    </w:p>
    <w:p w14:paraId="06A8D50A" w14:textId="690C21E1" w:rsidR="00F84491" w:rsidRPr="00816226" w:rsidRDefault="00FA4B75" w:rsidP="00FA4B75">
      <w:pPr>
        <w:tabs>
          <w:tab w:val="left" w:pos="6270"/>
        </w:tabs>
        <w:rPr>
          <w:b/>
          <w:bCs/>
          <w:sz w:val="26"/>
          <w:szCs w:val="26"/>
          <w:lang w:val="nl-NL"/>
        </w:rPr>
      </w:pPr>
      <w:r w:rsidRPr="00816226">
        <w:rPr>
          <w:b/>
          <w:bCs/>
          <w:sz w:val="26"/>
          <w:szCs w:val="26"/>
          <w:lang w:val="nl-NL"/>
        </w:rPr>
        <w:t>TUẦN 3</w:t>
      </w:r>
      <w:r w:rsidR="00695F2F">
        <w:rPr>
          <w:b/>
          <w:bCs/>
          <w:sz w:val="26"/>
          <w:szCs w:val="26"/>
          <w:lang w:val="nl-NL"/>
        </w:rPr>
        <w:t>4</w:t>
      </w:r>
      <w:bookmarkStart w:id="0" w:name="_GoBack"/>
      <w:bookmarkEnd w:id="0"/>
    </w:p>
    <w:p w14:paraId="29BF9369" w14:textId="0B9E5995" w:rsidR="00FA4B75" w:rsidRPr="00816226" w:rsidRDefault="00FA4B75" w:rsidP="00FA4B75">
      <w:pPr>
        <w:tabs>
          <w:tab w:val="left" w:pos="6270"/>
        </w:tabs>
        <w:rPr>
          <w:b/>
          <w:bCs/>
          <w:sz w:val="26"/>
          <w:szCs w:val="26"/>
          <w:lang w:val="nl-NL"/>
        </w:rPr>
      </w:pPr>
      <w:r w:rsidRPr="00816226">
        <w:rPr>
          <w:b/>
          <w:bCs/>
          <w:sz w:val="26"/>
          <w:szCs w:val="26"/>
          <w:lang w:val="nl-NL"/>
        </w:rPr>
        <w:t>TIẾT</w:t>
      </w:r>
      <w:r w:rsidR="000B2065" w:rsidRPr="00816226">
        <w:rPr>
          <w:b/>
          <w:bCs/>
          <w:sz w:val="26"/>
          <w:szCs w:val="26"/>
          <w:lang w:val="nl-NL"/>
        </w:rPr>
        <w:t xml:space="preserve"> 48</w:t>
      </w:r>
    </w:p>
    <w:p w14:paraId="79A07DB5" w14:textId="28B03319" w:rsidR="00FA4B75" w:rsidRPr="00816226" w:rsidRDefault="00F84491" w:rsidP="00FA4B75">
      <w:pPr>
        <w:tabs>
          <w:tab w:val="left" w:pos="6270"/>
        </w:tabs>
        <w:spacing w:line="100" w:lineRule="atLeast"/>
        <w:ind w:left="360"/>
        <w:jc w:val="center"/>
        <w:rPr>
          <w:b/>
          <w:bCs/>
          <w:sz w:val="26"/>
          <w:szCs w:val="26"/>
          <w:lang w:val="nl-NL"/>
        </w:rPr>
      </w:pPr>
      <w:r w:rsidRPr="00816226">
        <w:rPr>
          <w:b/>
          <w:bCs/>
          <w:sz w:val="26"/>
          <w:szCs w:val="26"/>
          <w:lang w:val="nl-NL"/>
        </w:rPr>
        <w:t>Bài 43: MIỀN NAM TRUNG BỘ VÀ NAM BỘ</w:t>
      </w:r>
    </w:p>
    <w:p w14:paraId="7ABB1E6E" w14:textId="77777777" w:rsidR="00FA4B75" w:rsidRPr="00816226" w:rsidRDefault="00FA4B75" w:rsidP="00FA4B75">
      <w:pPr>
        <w:pStyle w:val="BodyText"/>
        <w:tabs>
          <w:tab w:val="left" w:pos="6270"/>
        </w:tabs>
        <w:spacing w:after="0" w:line="100" w:lineRule="atLeast"/>
        <w:rPr>
          <w:b/>
          <w:bCs/>
          <w:sz w:val="26"/>
          <w:szCs w:val="26"/>
          <w:lang w:val="nl-NL"/>
        </w:rPr>
      </w:pPr>
      <w:r w:rsidRPr="00816226">
        <w:rPr>
          <w:b/>
          <w:bCs/>
          <w:color w:val="000000" w:themeColor="text1"/>
          <w:sz w:val="26"/>
          <w:szCs w:val="26"/>
        </w:rPr>
        <w:t>I. NỘI DUNG KIẾN THỨC BÀI HỌC</w:t>
      </w:r>
      <w:r w:rsidRPr="00816226">
        <w:rPr>
          <w:b/>
          <w:bCs/>
          <w:sz w:val="26"/>
          <w:szCs w:val="26"/>
          <w:lang w:val="nl-NL"/>
        </w:rPr>
        <w:t xml:space="preserve"> </w:t>
      </w:r>
    </w:p>
    <w:p w14:paraId="168FA0F6" w14:textId="7F32BBDB" w:rsidR="00F84491" w:rsidRPr="00816226" w:rsidRDefault="00FA4B75" w:rsidP="00FA4B75">
      <w:pPr>
        <w:pStyle w:val="BodyText"/>
        <w:tabs>
          <w:tab w:val="left" w:pos="6270"/>
        </w:tabs>
        <w:spacing w:after="0" w:line="100" w:lineRule="atLeast"/>
        <w:rPr>
          <w:b/>
          <w:sz w:val="26"/>
          <w:szCs w:val="26"/>
          <w:lang w:val="nl-NL"/>
        </w:rPr>
      </w:pPr>
      <w:r w:rsidRPr="00816226">
        <w:rPr>
          <w:b/>
          <w:sz w:val="26"/>
          <w:szCs w:val="26"/>
          <w:lang w:val="nl-NL"/>
        </w:rPr>
        <w:t>1</w:t>
      </w:r>
      <w:r w:rsidR="00F84491" w:rsidRPr="00816226">
        <w:rPr>
          <w:b/>
          <w:sz w:val="26"/>
          <w:szCs w:val="26"/>
          <w:lang w:val="nl-NL"/>
        </w:rPr>
        <w:t>. Vị trí và phạm vi lãnh thổ</w:t>
      </w:r>
    </w:p>
    <w:p w14:paraId="1F1EC620"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-Từ  Đà Nẵng tới Cà Mau có diện tích rộng lớn.</w:t>
      </w:r>
    </w:p>
    <w:p w14:paraId="7AA37B69"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-S: 165 000 km</w:t>
      </w:r>
      <w:r w:rsidRPr="00816226">
        <w:rPr>
          <w:sz w:val="26"/>
          <w:szCs w:val="26"/>
          <w:vertAlign w:val="superscript"/>
          <w:lang w:val="nl-NL"/>
        </w:rPr>
        <w:t>2</w:t>
      </w:r>
      <w:r w:rsidRPr="00816226">
        <w:rPr>
          <w:sz w:val="26"/>
          <w:szCs w:val="26"/>
          <w:lang w:val="nl-NL"/>
        </w:rPr>
        <w:t xml:space="preserve"> (32 tỉnh TP – chiếm ½ S lãnh thổ).</w:t>
      </w:r>
    </w:p>
    <w:p w14:paraId="1514B625" w14:textId="66666902" w:rsidR="00F84491" w:rsidRPr="00816226" w:rsidRDefault="00FA4B75" w:rsidP="00FA4B75">
      <w:pPr>
        <w:pStyle w:val="BodyText"/>
        <w:tabs>
          <w:tab w:val="left" w:pos="6270"/>
        </w:tabs>
        <w:spacing w:after="0" w:line="100" w:lineRule="atLeast"/>
        <w:rPr>
          <w:b/>
          <w:sz w:val="26"/>
          <w:szCs w:val="26"/>
          <w:lang w:val="nl-NL"/>
        </w:rPr>
      </w:pPr>
      <w:r w:rsidRPr="00816226">
        <w:rPr>
          <w:b/>
          <w:sz w:val="26"/>
          <w:szCs w:val="26"/>
          <w:lang w:val="nl-NL"/>
        </w:rPr>
        <w:t>2. M</w:t>
      </w:r>
      <w:r w:rsidR="00F84491" w:rsidRPr="00816226">
        <w:rPr>
          <w:b/>
          <w:sz w:val="26"/>
          <w:szCs w:val="26"/>
          <w:lang w:val="nl-NL"/>
        </w:rPr>
        <w:t>ột miền nhiệt đới gió mùa nóng quanh năm, có mùa khô sâu sắc</w:t>
      </w:r>
    </w:p>
    <w:p w14:paraId="4ADE6FED"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-Miền có khí hậu nóng quanh năm:</w:t>
      </w:r>
    </w:p>
    <w:p w14:paraId="5278B701"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+Nhiệt độ Tb năm 25-27</w:t>
      </w:r>
      <w:r w:rsidRPr="00816226">
        <w:rPr>
          <w:sz w:val="26"/>
          <w:szCs w:val="26"/>
          <w:vertAlign w:val="superscript"/>
          <w:lang w:val="nl-NL"/>
        </w:rPr>
        <w:t>0</w:t>
      </w:r>
      <w:r w:rsidRPr="00816226">
        <w:rPr>
          <w:sz w:val="26"/>
          <w:szCs w:val="26"/>
          <w:lang w:val="nl-NL"/>
        </w:rPr>
        <w:t>c Mùa khô kéo dài 6 tháng dễ gây ra hạn hán cháy rừng.</w:t>
      </w:r>
    </w:p>
    <w:p w14:paraId="7C118E61"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 Gió Tín Phong Đông bắc khô nóng và gió Tây nam nóng ẩm thổi thường xuyên</w:t>
      </w:r>
    </w:p>
    <w:p w14:paraId="4A3C9AA8" w14:textId="701B69F4" w:rsidR="00F84491" w:rsidRPr="00816226" w:rsidRDefault="00FA4B75" w:rsidP="00FA4B75">
      <w:pPr>
        <w:pStyle w:val="BodyText"/>
        <w:tabs>
          <w:tab w:val="left" w:pos="6270"/>
        </w:tabs>
        <w:spacing w:after="0" w:line="100" w:lineRule="atLeast"/>
        <w:rPr>
          <w:b/>
          <w:sz w:val="26"/>
          <w:szCs w:val="26"/>
          <w:lang w:val="nl-NL"/>
        </w:rPr>
      </w:pPr>
      <w:r w:rsidRPr="00816226">
        <w:rPr>
          <w:b/>
          <w:sz w:val="26"/>
          <w:szCs w:val="26"/>
          <w:lang w:val="nl-NL"/>
        </w:rPr>
        <w:t>3.</w:t>
      </w:r>
      <w:r w:rsidR="00F84491" w:rsidRPr="00816226">
        <w:rPr>
          <w:b/>
          <w:sz w:val="26"/>
          <w:szCs w:val="26"/>
          <w:lang w:val="nl-NL"/>
        </w:rPr>
        <w:t>Trường Sơn Nam hùng vĩ và đồng bằng Nam Bộ rộng lớn</w:t>
      </w:r>
    </w:p>
    <w:p w14:paraId="12060C48"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-Khu vực Trường Sơn Nam  được hình thành trên nền cổ Kon Tum,có hệ thống núi và cao nguyên xếp tầng; nhiều đỉnh núi cao trên 2000m.</w:t>
      </w:r>
    </w:p>
    <w:p w14:paraId="0D11D331"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 Phía Đông : đồng  bằng duyên hải nhỏ hẹp, bị chia cắt thàmh từng ô.</w:t>
      </w:r>
    </w:p>
    <w:p w14:paraId="7FDFB8A4"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 Phía Nam: đồng bằng Nam Bộ chiếm hơn nữa diện tích đất phù sa của cả nước.</w:t>
      </w:r>
    </w:p>
    <w:p w14:paraId="4E01C588" w14:textId="43DA40DC" w:rsidR="00F84491" w:rsidRPr="00816226" w:rsidRDefault="00FA4B75" w:rsidP="00FA4B75">
      <w:pPr>
        <w:pStyle w:val="BodyText"/>
        <w:tabs>
          <w:tab w:val="left" w:pos="6270"/>
        </w:tabs>
        <w:spacing w:after="0" w:line="100" w:lineRule="atLeast"/>
        <w:rPr>
          <w:b/>
          <w:sz w:val="26"/>
          <w:szCs w:val="26"/>
          <w:lang w:val="nl-NL"/>
        </w:rPr>
      </w:pPr>
      <w:r w:rsidRPr="00816226">
        <w:rPr>
          <w:b/>
          <w:sz w:val="26"/>
          <w:szCs w:val="26"/>
          <w:lang w:val="nl-NL"/>
        </w:rPr>
        <w:t>4.</w:t>
      </w:r>
      <w:r w:rsidR="00F84491" w:rsidRPr="00816226">
        <w:rPr>
          <w:b/>
          <w:sz w:val="26"/>
          <w:szCs w:val="26"/>
          <w:lang w:val="nl-NL"/>
        </w:rPr>
        <w:t xml:space="preserve"> Tài nguyênphong phú và tập trung dễ ,khai thác</w:t>
      </w:r>
    </w:p>
    <w:p w14:paraId="3503DF5A" w14:textId="77777777"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 Nhiều tài nguyên có quy mô  lớn, chiếm tỷ lệ cao so với cả nước( Rừng đất biển dầu khí....)., là nguồn lực lớn giúp cho miền cũng như cả nước phát triển kinh tế.</w:t>
      </w:r>
    </w:p>
    <w:p w14:paraId="709C5D94" w14:textId="2F7AB149" w:rsidR="00F84491" w:rsidRPr="00816226" w:rsidRDefault="00F84491" w:rsidP="00FA4B75">
      <w:pPr>
        <w:pStyle w:val="BodyText"/>
        <w:tabs>
          <w:tab w:val="left" w:pos="6270"/>
        </w:tabs>
        <w:spacing w:after="0" w:line="100" w:lineRule="atLeast"/>
        <w:rPr>
          <w:sz w:val="26"/>
          <w:szCs w:val="26"/>
          <w:lang w:val="nl-NL"/>
        </w:rPr>
      </w:pPr>
      <w:r w:rsidRPr="00816226">
        <w:rPr>
          <w:sz w:val="26"/>
          <w:szCs w:val="26"/>
          <w:lang w:val="nl-NL"/>
        </w:rPr>
        <w:t>- Để phát triển KT bền vững cần bảo vệ môi trường rừng biển, đất và các hệ sinh thái tự nhiên khác.</w:t>
      </w:r>
    </w:p>
    <w:p w14:paraId="26EBEE64" w14:textId="77777777" w:rsidR="00FA4B75" w:rsidRPr="00816226" w:rsidRDefault="00FA4B75" w:rsidP="00FA4B75">
      <w:pPr>
        <w:ind w:left="170" w:right="113" w:firstLine="720"/>
        <w:rPr>
          <w:b/>
          <w:bCs/>
          <w:color w:val="000000" w:themeColor="text1"/>
          <w:sz w:val="26"/>
          <w:szCs w:val="26"/>
          <w:lang w:val="nl-NL"/>
        </w:rPr>
      </w:pPr>
      <w:r w:rsidRPr="00816226">
        <w:rPr>
          <w:b/>
          <w:bCs/>
          <w:color w:val="000000" w:themeColor="text1"/>
          <w:sz w:val="26"/>
          <w:szCs w:val="26"/>
          <w:lang w:val="nl-NL"/>
        </w:rPr>
        <w:t>II. BÀI TẬP</w:t>
      </w:r>
    </w:p>
    <w:p w14:paraId="13B97F56" w14:textId="214E9D08" w:rsidR="00FA4B75" w:rsidRPr="00816226" w:rsidRDefault="00FA4B75" w:rsidP="00FA4B75">
      <w:pPr>
        <w:tabs>
          <w:tab w:val="left" w:pos="6270"/>
        </w:tabs>
        <w:rPr>
          <w:sz w:val="26"/>
          <w:szCs w:val="26"/>
          <w:lang w:val="nl-NL"/>
        </w:rPr>
      </w:pPr>
      <w:r w:rsidRPr="00816226">
        <w:rPr>
          <w:b/>
          <w:bCs/>
          <w:sz w:val="26"/>
          <w:szCs w:val="26"/>
          <w:lang w:val="nl-NL"/>
        </w:rPr>
        <w:t xml:space="preserve"> 1.</w:t>
      </w:r>
      <w:r w:rsidRPr="00816226">
        <w:rPr>
          <w:sz w:val="26"/>
          <w:szCs w:val="26"/>
          <w:lang w:val="nl-NL"/>
        </w:rPr>
        <w:t>Đặc điểm tự nhiên của  miền Nam Trung Bộ và Nam Bộ có gì khác với hai miền tự nhiên đã  học</w:t>
      </w:r>
    </w:p>
    <w:p w14:paraId="654CA646" w14:textId="58E93888" w:rsidR="00FA4B75" w:rsidRPr="00816226" w:rsidRDefault="00FA4B75" w:rsidP="00FA4B75">
      <w:pPr>
        <w:pStyle w:val="BodyText"/>
        <w:tabs>
          <w:tab w:val="left" w:pos="6270"/>
        </w:tabs>
        <w:spacing w:after="0"/>
        <w:rPr>
          <w:color w:val="000000" w:themeColor="text1"/>
          <w:sz w:val="26"/>
          <w:szCs w:val="26"/>
        </w:rPr>
      </w:pPr>
      <w:r w:rsidRPr="00816226">
        <w:rPr>
          <w:color w:val="000000" w:themeColor="text1"/>
          <w:sz w:val="26"/>
          <w:szCs w:val="26"/>
          <w:lang w:val="vi-VN"/>
        </w:rPr>
        <w:t>........................................................................................................................................................................................................................................................................................................................................................................................................................................................................................................................................................................................................................................................................................................................................................................................................................................................................................................................................................................................................................................................................................................................................................................................................................................................</w:t>
      </w:r>
      <w:r w:rsidRPr="00816226">
        <w:rPr>
          <w:color w:val="000000" w:themeColor="text1"/>
          <w:sz w:val="26"/>
          <w:szCs w:val="26"/>
        </w:rPr>
        <w:t>.......................................</w:t>
      </w:r>
      <w:r w:rsidR="004F0D2D">
        <w:rPr>
          <w:color w:val="000000" w:themeColor="text1"/>
          <w:sz w:val="26"/>
          <w:szCs w:val="26"/>
        </w:rPr>
        <w:t>.................................................</w:t>
      </w:r>
    </w:p>
    <w:p w14:paraId="5FDA4D97" w14:textId="1193F9E5" w:rsidR="00FA4B75" w:rsidRPr="00816226" w:rsidRDefault="00FA4B75" w:rsidP="00FA4B75">
      <w:pPr>
        <w:ind w:left="170" w:right="113"/>
        <w:rPr>
          <w:sz w:val="26"/>
          <w:szCs w:val="26"/>
          <w:lang w:val="nl-NL"/>
        </w:rPr>
      </w:pPr>
      <w:r w:rsidRPr="00816226">
        <w:rPr>
          <w:b/>
          <w:bCs/>
          <w:color w:val="000000" w:themeColor="text1"/>
          <w:sz w:val="26"/>
          <w:szCs w:val="26"/>
        </w:rPr>
        <w:t>2.</w:t>
      </w:r>
      <w:r w:rsidRPr="00816226">
        <w:rPr>
          <w:b/>
          <w:bCs/>
          <w:sz w:val="26"/>
          <w:szCs w:val="26"/>
          <w:lang w:val="nl-NL"/>
        </w:rPr>
        <w:t xml:space="preserve"> </w:t>
      </w:r>
      <w:r w:rsidRPr="00816226">
        <w:rPr>
          <w:sz w:val="26"/>
          <w:szCs w:val="26"/>
          <w:lang w:val="nl-NL"/>
        </w:rPr>
        <w:t>Vì sao nói Miền Nam trung Bọ và Nam Bộ có nguồn tài nguyên thiên nhiên phong phú và tập trung dễ khai thác</w:t>
      </w:r>
    </w:p>
    <w:p w14:paraId="67C1657D" w14:textId="1BD87798" w:rsidR="00FA4B75" w:rsidRPr="00816226" w:rsidRDefault="00FA4B75" w:rsidP="00FA4B75">
      <w:pPr>
        <w:pStyle w:val="BodyText"/>
        <w:tabs>
          <w:tab w:val="left" w:pos="6270"/>
        </w:tabs>
        <w:spacing w:after="0"/>
        <w:rPr>
          <w:color w:val="000000" w:themeColor="text1"/>
          <w:sz w:val="26"/>
          <w:szCs w:val="26"/>
          <w:lang w:val="pt-BR"/>
        </w:rPr>
      </w:pPr>
      <w:r w:rsidRPr="00816226">
        <w:rPr>
          <w:color w:val="000000" w:themeColor="text1"/>
          <w:sz w:val="26"/>
          <w:szCs w:val="26"/>
          <w:lang w:val="vi-VN"/>
        </w:rPr>
        <w:t>................................................................................................................................................................................................................................................................................................................................................................................................................................................................................................................................................................................................</w:t>
      </w:r>
    </w:p>
    <w:p w14:paraId="015F5CE2" w14:textId="77777777" w:rsidR="00FA4B75" w:rsidRPr="00816226" w:rsidRDefault="00FA4B75" w:rsidP="00FA4B75">
      <w:pPr>
        <w:ind w:left="170" w:right="113"/>
        <w:rPr>
          <w:color w:val="000000" w:themeColor="text1"/>
          <w:sz w:val="26"/>
          <w:szCs w:val="26"/>
          <w:lang w:val="pt-BR"/>
        </w:rPr>
      </w:pPr>
      <w:r w:rsidRPr="00816226">
        <w:rPr>
          <w:color w:val="000000" w:themeColor="text1"/>
          <w:sz w:val="26"/>
          <w:szCs w:val="26"/>
          <w:lang w:val="pt-BR"/>
        </w:rPr>
        <w:t>III. TRAO ĐỔI, PHẢN HỒI VỀ KIẾN THỨC BÀI HỌC CỦA HỌC SINH</w:t>
      </w:r>
    </w:p>
    <w:p w14:paraId="427AEFDE" w14:textId="4949C7A2" w:rsidR="00FA4B75" w:rsidRPr="00816226" w:rsidRDefault="00FA4B75" w:rsidP="00FA4B75">
      <w:pPr>
        <w:ind w:left="170" w:right="113"/>
        <w:rPr>
          <w:color w:val="000000" w:themeColor="text1"/>
          <w:sz w:val="26"/>
          <w:szCs w:val="26"/>
          <w:lang w:val="vi-VN"/>
        </w:rPr>
      </w:pPr>
      <w:r w:rsidRPr="00816226">
        <w:rPr>
          <w:color w:val="000000" w:themeColor="text1"/>
          <w:sz w:val="26"/>
          <w:szCs w:val="26"/>
          <w:lang w:val="vi-VN"/>
        </w:rPr>
        <w:t>......................................................................................................................................................................................................................................................................................</w:t>
      </w:r>
    </w:p>
    <w:sectPr w:rsidR="00FA4B75" w:rsidRPr="00816226" w:rsidSect="00F84491">
      <w:pgSz w:w="12240" w:h="15840"/>
      <w:pgMar w:top="709"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AF"/>
    <w:rsid w:val="000B2065"/>
    <w:rsid w:val="001940C0"/>
    <w:rsid w:val="00465D3B"/>
    <w:rsid w:val="004F0D2D"/>
    <w:rsid w:val="00695F2F"/>
    <w:rsid w:val="00816226"/>
    <w:rsid w:val="00F177AF"/>
    <w:rsid w:val="00F84491"/>
    <w:rsid w:val="00FA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E813"/>
  <w15:chartTrackingRefBased/>
  <w15:docId w15:val="{270768E3-E664-4792-A91A-63BB2890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449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F84491"/>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84491"/>
    <w:rPr>
      <w:rFonts w:asciiTheme="majorHAnsi" w:eastAsiaTheme="majorEastAsia" w:hAnsiTheme="majorHAnsi" w:cstheme="majorBidi"/>
      <w:b/>
      <w:bCs/>
      <w:color w:val="4472C4" w:themeColor="accent1"/>
      <w:sz w:val="24"/>
      <w:szCs w:val="24"/>
    </w:rPr>
  </w:style>
  <w:style w:type="table" w:styleId="TableGrid">
    <w:name w:val="Table Grid"/>
    <w:basedOn w:val="TableNormal"/>
    <w:uiPriority w:val="39"/>
    <w:rsid w:val="00F8449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F84491"/>
    <w:pPr>
      <w:tabs>
        <w:tab w:val="left" w:pos="3375"/>
      </w:tabs>
      <w:ind w:firstLine="284"/>
      <w:jc w:val="right"/>
    </w:pPr>
    <w:rPr>
      <w:rFonts w:ascii=".VnTime" w:hAnsi=".VnTime"/>
      <w:sz w:val="26"/>
    </w:rPr>
  </w:style>
  <w:style w:type="character" w:customStyle="1" w:styleId="BodyTextIndent2Char">
    <w:name w:val="Body Text Indent 2 Char"/>
    <w:basedOn w:val="DefaultParagraphFont"/>
    <w:link w:val="BodyTextIndent2"/>
    <w:rsid w:val="00F84491"/>
    <w:rPr>
      <w:rFonts w:ascii=".VnTime" w:eastAsia="Times New Roman" w:hAnsi=".VnTime" w:cs="Times New Roman"/>
      <w:sz w:val="26"/>
      <w:szCs w:val="24"/>
    </w:rPr>
  </w:style>
  <w:style w:type="paragraph" w:styleId="BodyText">
    <w:name w:val="Body Text"/>
    <w:basedOn w:val="Normal"/>
    <w:link w:val="BodyTextChar"/>
    <w:uiPriority w:val="99"/>
    <w:unhideWhenUsed/>
    <w:rsid w:val="00F84491"/>
    <w:pPr>
      <w:spacing w:after="120"/>
    </w:pPr>
  </w:style>
  <w:style w:type="character" w:customStyle="1" w:styleId="BodyTextChar">
    <w:name w:val="Body Text Char"/>
    <w:basedOn w:val="DefaultParagraphFont"/>
    <w:link w:val="BodyText"/>
    <w:uiPriority w:val="99"/>
    <w:rsid w:val="00F84491"/>
    <w:rPr>
      <w:rFonts w:ascii="Times New Roman" w:eastAsia="Times New Roman" w:hAnsi="Times New Roman" w:cs="Times New Roman"/>
      <w:sz w:val="24"/>
      <w:szCs w:val="24"/>
    </w:rPr>
  </w:style>
  <w:style w:type="paragraph" w:styleId="NormalWeb">
    <w:name w:val="Normal (Web)"/>
    <w:basedOn w:val="Normal"/>
    <w:rsid w:val="00F84491"/>
    <w:pPr>
      <w:spacing w:before="100" w:beforeAutospacing="1" w:after="100" w:afterAutospacing="1"/>
    </w:pPr>
  </w:style>
  <w:style w:type="character" w:customStyle="1" w:styleId="apple-converted-space">
    <w:name w:val="apple-converted-space"/>
    <w:basedOn w:val="DefaultParagraphFont"/>
    <w:rsid w:val="00F8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2021-05-05T06:31:00Z</dcterms:created>
  <dcterms:modified xsi:type="dcterms:W3CDTF">2021-05-06T07:58:00Z</dcterms:modified>
</cp:coreProperties>
</file>