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0" w:type="dxa"/>
        <w:tblInd w:w="-792" w:type="dxa"/>
        <w:tblLook w:val="04A0" w:firstRow="1" w:lastRow="0" w:firstColumn="1" w:lastColumn="0" w:noHBand="0" w:noVBand="1"/>
      </w:tblPr>
      <w:tblGrid>
        <w:gridCol w:w="4500"/>
        <w:gridCol w:w="5040"/>
        <w:gridCol w:w="1620"/>
      </w:tblGrid>
      <w:tr w:rsidR="006A4D9F" w:rsidRPr="00EE14A5" w:rsidTr="008D7F5D">
        <w:tc>
          <w:tcPr>
            <w:tcW w:w="4500" w:type="dxa"/>
            <w:vMerge w:val="restart"/>
          </w:tcPr>
          <w:p w:rsidR="006A4D9F" w:rsidRPr="00EE14A5" w:rsidRDefault="006A4D9F" w:rsidP="00FC1653">
            <w:pPr>
              <w:spacing w:before="120" w:after="120"/>
              <w:jc w:val="center"/>
              <w:rPr>
                <w:rFonts w:cs="Times New Roman"/>
                <w:szCs w:val="28"/>
                <w:lang w:val="vi-VN"/>
              </w:rPr>
            </w:pPr>
            <w:r w:rsidRPr="00EE14A5">
              <w:rPr>
                <w:rFonts w:cs="Times New Roman"/>
                <w:szCs w:val="28"/>
                <w:lang w:val="vi-VN"/>
              </w:rPr>
              <w:t>UBND QUẬN SƠN TRÀ</w:t>
            </w:r>
          </w:p>
          <w:p w:rsidR="006A4D9F" w:rsidRPr="00EE14A5" w:rsidRDefault="006A4D9F" w:rsidP="00FC1653">
            <w:pPr>
              <w:spacing w:before="120" w:after="120"/>
              <w:jc w:val="center"/>
              <w:rPr>
                <w:rFonts w:cs="Times New Roman"/>
                <w:szCs w:val="28"/>
                <w:lang w:val="vi-VN"/>
              </w:rPr>
            </w:pPr>
            <w:r w:rsidRPr="00EE14A5">
              <w:rPr>
                <w:rFonts w:cs="Times New Roman"/>
                <w:b/>
                <w:szCs w:val="28"/>
                <w:lang w:val="vi-VN"/>
              </w:rPr>
              <w:t>TRƯỜNG THCS LÝ TỰ TRỌNG</w:t>
            </w:r>
          </w:p>
        </w:tc>
        <w:tc>
          <w:tcPr>
            <w:tcW w:w="6660" w:type="dxa"/>
            <w:gridSpan w:val="2"/>
          </w:tcPr>
          <w:p w:rsidR="006A4D9F" w:rsidRPr="00EE14A5" w:rsidRDefault="006A4D9F" w:rsidP="00FC1653">
            <w:pPr>
              <w:spacing w:before="120" w:after="120"/>
              <w:jc w:val="center"/>
              <w:rPr>
                <w:rFonts w:cs="Times New Roman"/>
                <w:b/>
                <w:szCs w:val="28"/>
              </w:rPr>
            </w:pPr>
            <w:r w:rsidRPr="00EE14A5">
              <w:rPr>
                <w:rFonts w:cs="Times New Roman"/>
                <w:b/>
                <w:szCs w:val="28"/>
                <w:lang w:val="vi-VN"/>
              </w:rPr>
              <w:t xml:space="preserve">NỘI DUNG </w:t>
            </w:r>
            <w:r w:rsidRPr="00EE14A5">
              <w:rPr>
                <w:rFonts w:cs="Times New Roman"/>
                <w:b/>
                <w:szCs w:val="28"/>
              </w:rPr>
              <w:t xml:space="preserve">KIẾN THỨC </w:t>
            </w:r>
            <w:r w:rsidRPr="00EE14A5">
              <w:rPr>
                <w:rFonts w:cs="Times New Roman"/>
                <w:b/>
                <w:szCs w:val="28"/>
                <w:lang w:val="vi-VN"/>
              </w:rPr>
              <w:t xml:space="preserve">MÔN </w:t>
            </w:r>
            <w:r w:rsidRPr="00EE14A5">
              <w:rPr>
                <w:rFonts w:cs="Times New Roman"/>
                <w:b/>
                <w:szCs w:val="28"/>
              </w:rPr>
              <w:t>LỊCH SỬ LỚP 6</w:t>
            </w:r>
          </w:p>
        </w:tc>
      </w:tr>
      <w:tr w:rsidR="006A4D9F" w:rsidRPr="00EE14A5" w:rsidTr="008D7F5D">
        <w:tc>
          <w:tcPr>
            <w:tcW w:w="4500" w:type="dxa"/>
            <w:vMerge/>
          </w:tcPr>
          <w:p w:rsidR="006A4D9F" w:rsidRPr="00EE14A5" w:rsidRDefault="006A4D9F" w:rsidP="00FC1653">
            <w:pPr>
              <w:spacing w:before="120" w:after="120"/>
              <w:jc w:val="center"/>
              <w:rPr>
                <w:rFonts w:cs="Times New Roman"/>
                <w:b/>
                <w:szCs w:val="28"/>
                <w:lang w:val="vi-VN"/>
              </w:rPr>
            </w:pPr>
          </w:p>
        </w:tc>
        <w:tc>
          <w:tcPr>
            <w:tcW w:w="5040" w:type="dxa"/>
          </w:tcPr>
          <w:p w:rsidR="006A4D9F" w:rsidRPr="00EE14A5" w:rsidRDefault="006A4D9F" w:rsidP="00FC1653">
            <w:pPr>
              <w:spacing w:before="120" w:after="120"/>
              <w:rPr>
                <w:rFonts w:cs="Times New Roman"/>
                <w:szCs w:val="28"/>
                <w:lang w:val="vi-VN"/>
              </w:rPr>
            </w:pPr>
            <w:r w:rsidRPr="00EE14A5">
              <w:rPr>
                <w:rFonts w:cs="Times New Roman"/>
                <w:szCs w:val="28"/>
                <w:lang w:val="vi-VN"/>
              </w:rPr>
              <w:t>Họ và tên HS: .............................................</w:t>
            </w:r>
          </w:p>
        </w:tc>
        <w:tc>
          <w:tcPr>
            <w:tcW w:w="1620" w:type="dxa"/>
          </w:tcPr>
          <w:p w:rsidR="006A4D9F" w:rsidRPr="00EE14A5" w:rsidRDefault="006A4D9F" w:rsidP="00FC1653">
            <w:pPr>
              <w:spacing w:before="120" w:after="120"/>
              <w:rPr>
                <w:rFonts w:cs="Times New Roman"/>
                <w:szCs w:val="28"/>
                <w:lang w:val="vi-VN"/>
              </w:rPr>
            </w:pPr>
            <w:r w:rsidRPr="00EE14A5">
              <w:rPr>
                <w:rFonts w:cs="Times New Roman"/>
                <w:szCs w:val="28"/>
                <w:lang w:val="vi-VN"/>
              </w:rPr>
              <w:t xml:space="preserve">Lớp 6/...... </w:t>
            </w:r>
          </w:p>
        </w:tc>
      </w:tr>
    </w:tbl>
    <w:p w:rsidR="006A4D9F" w:rsidRPr="00EE14A5" w:rsidRDefault="006A4D9F" w:rsidP="006A4D9F">
      <w:pPr>
        <w:tabs>
          <w:tab w:val="left" w:pos="7425"/>
        </w:tabs>
        <w:spacing w:before="120" w:beforeAutospacing="0" w:after="120"/>
        <w:jc w:val="both"/>
        <w:outlineLvl w:val="0"/>
        <w:rPr>
          <w:b/>
          <w:sz w:val="28"/>
          <w:szCs w:val="28"/>
        </w:rPr>
      </w:pPr>
      <w:r>
        <w:rPr>
          <w:sz w:val="28"/>
          <w:szCs w:val="28"/>
        </w:rPr>
        <w:t>TUẦN 33</w:t>
      </w:r>
      <w:r w:rsidRPr="00EE14A5">
        <w:rPr>
          <w:sz w:val="28"/>
          <w:szCs w:val="28"/>
        </w:rPr>
        <w:t>, TIẾT</w:t>
      </w:r>
      <w:r>
        <w:rPr>
          <w:sz w:val="28"/>
          <w:szCs w:val="28"/>
        </w:rPr>
        <w:t xml:space="preserve"> 33</w:t>
      </w:r>
      <w:r w:rsidRPr="00EE14A5">
        <w:rPr>
          <w:sz w:val="28"/>
          <w:szCs w:val="28"/>
        </w:rPr>
        <w:t xml:space="preserve">        </w:t>
      </w:r>
      <w:r w:rsidRPr="00EE14A5">
        <w:rPr>
          <w:b/>
          <w:sz w:val="28"/>
          <w:szCs w:val="28"/>
        </w:rPr>
        <w:t>ÔN TẬP</w:t>
      </w:r>
      <w:r>
        <w:rPr>
          <w:b/>
          <w:sz w:val="28"/>
          <w:szCs w:val="28"/>
        </w:rPr>
        <w:t xml:space="preserve"> HỌC KÌ II</w:t>
      </w:r>
    </w:p>
    <w:p w:rsidR="006A4D9F" w:rsidRPr="00EE14A5" w:rsidRDefault="006A4D9F" w:rsidP="006A4D9F">
      <w:pPr>
        <w:spacing w:before="120" w:beforeAutospacing="0" w:after="120"/>
        <w:jc w:val="center"/>
        <w:rPr>
          <w:b/>
          <w:i/>
          <w:sz w:val="28"/>
          <w:szCs w:val="28"/>
        </w:rPr>
      </w:pPr>
      <w:r w:rsidRPr="00EE14A5">
        <w:rPr>
          <w:b/>
          <w:i/>
          <w:sz w:val="28"/>
          <w:szCs w:val="28"/>
        </w:rPr>
        <w:t>I. NỘI DUNG KIẾN THỨC BÀI HỌC</w:t>
      </w:r>
    </w:p>
    <w:p w:rsidR="006A4D9F" w:rsidRPr="00EE14A5" w:rsidRDefault="006A4D9F" w:rsidP="006A4D9F">
      <w:pPr>
        <w:spacing w:before="120" w:beforeAutospacing="0" w:after="120"/>
        <w:jc w:val="both"/>
        <w:rPr>
          <w:b/>
          <w:sz w:val="28"/>
          <w:szCs w:val="28"/>
        </w:rPr>
      </w:pPr>
      <w:r w:rsidRPr="00EE14A5">
        <w:rPr>
          <w:b/>
          <w:sz w:val="28"/>
          <w:szCs w:val="28"/>
        </w:rPr>
        <w:t xml:space="preserve"> 1: Các giai đoạn lớn của LS Việt Nam từ nguồn gốc xa xưa đến thế kỷ X:</w:t>
      </w:r>
    </w:p>
    <w:p w:rsidR="006A4D9F" w:rsidRPr="00EE14A5" w:rsidRDefault="006A4D9F" w:rsidP="006A4D9F">
      <w:pPr>
        <w:spacing w:before="120" w:beforeAutospacing="0" w:after="120"/>
        <w:jc w:val="both"/>
        <w:rPr>
          <w:sz w:val="28"/>
          <w:szCs w:val="28"/>
          <w:lang w:val="fr-FR"/>
        </w:rPr>
      </w:pPr>
      <w:r w:rsidRPr="00EE14A5">
        <w:rPr>
          <w:sz w:val="28"/>
          <w:szCs w:val="28"/>
          <w:lang w:val="fr-FR"/>
        </w:rPr>
        <w:t>- Giai đoạn nguyên thủy.</w:t>
      </w:r>
    </w:p>
    <w:p w:rsidR="006A4D9F" w:rsidRPr="00EE14A5" w:rsidRDefault="006A4D9F" w:rsidP="006A4D9F">
      <w:pPr>
        <w:spacing w:before="120" w:beforeAutospacing="0" w:after="120"/>
        <w:jc w:val="both"/>
        <w:rPr>
          <w:sz w:val="28"/>
          <w:szCs w:val="28"/>
          <w:lang w:val="fr-FR"/>
        </w:rPr>
      </w:pPr>
      <w:r w:rsidRPr="00EE14A5">
        <w:rPr>
          <w:sz w:val="28"/>
          <w:szCs w:val="28"/>
          <w:lang w:val="fr-FR"/>
        </w:rPr>
        <w:t>-Giai đoạn dựng nước và giữ nước.</w:t>
      </w:r>
    </w:p>
    <w:p w:rsidR="006A4D9F" w:rsidRPr="00EE14A5" w:rsidRDefault="006A4D9F" w:rsidP="006A4D9F">
      <w:pPr>
        <w:spacing w:before="120" w:beforeAutospacing="0" w:after="120"/>
        <w:jc w:val="both"/>
        <w:rPr>
          <w:b/>
          <w:sz w:val="28"/>
          <w:szCs w:val="28"/>
        </w:rPr>
      </w:pPr>
      <w:r w:rsidRPr="00EE14A5">
        <w:rPr>
          <w:sz w:val="28"/>
          <w:szCs w:val="28"/>
          <w:lang w:val="fr-FR"/>
        </w:rPr>
        <w:t>- Giai đoạn đấu tranh chống ách thống trị của phong kiến phương</w:t>
      </w:r>
      <w:r>
        <w:rPr>
          <w:sz w:val="28"/>
          <w:szCs w:val="28"/>
          <w:lang w:val="fr-FR"/>
        </w:rPr>
        <w:t xml:space="preserve"> Bắc</w:t>
      </w:r>
    </w:p>
    <w:p w:rsidR="006A4D9F" w:rsidRPr="00EE14A5" w:rsidRDefault="006A4D9F" w:rsidP="006A4D9F">
      <w:pPr>
        <w:spacing w:before="120" w:beforeAutospacing="0" w:after="120"/>
        <w:jc w:val="both"/>
        <w:rPr>
          <w:b/>
          <w:sz w:val="28"/>
          <w:szCs w:val="28"/>
          <w:lang w:val="fr-FR"/>
        </w:rPr>
      </w:pPr>
      <w:r w:rsidRPr="00EE14A5">
        <w:rPr>
          <w:b/>
          <w:sz w:val="28"/>
          <w:szCs w:val="28"/>
        </w:rPr>
        <w:t>2.</w:t>
      </w:r>
      <w:r w:rsidR="009256CA">
        <w:rPr>
          <w:b/>
          <w:sz w:val="28"/>
          <w:szCs w:val="28"/>
          <w:lang w:val="fr-FR"/>
        </w:rPr>
        <w:t xml:space="preserve"> Thời dựng nước đầu tiên</w:t>
      </w:r>
      <w:r w:rsidRPr="00EE14A5">
        <w:rPr>
          <w:b/>
          <w:sz w:val="28"/>
          <w:szCs w:val="28"/>
          <w:lang w:val="fr-FR"/>
        </w:rPr>
        <w:t>:</w:t>
      </w:r>
    </w:p>
    <w:p w:rsidR="006A4D9F" w:rsidRPr="00EE14A5" w:rsidRDefault="006A4D9F" w:rsidP="006A4D9F">
      <w:pPr>
        <w:spacing w:before="120" w:beforeAutospacing="0" w:after="120"/>
        <w:jc w:val="both"/>
        <w:rPr>
          <w:sz w:val="28"/>
          <w:szCs w:val="28"/>
          <w:lang w:val="fr-FR"/>
        </w:rPr>
      </w:pPr>
      <w:r w:rsidRPr="00EE14A5">
        <w:rPr>
          <w:sz w:val="28"/>
          <w:szCs w:val="28"/>
          <w:lang w:val="fr-FR"/>
        </w:rPr>
        <w:t>-Thời dựng nước đầu tiên diễn ra từ thế kỷ VII TrCN</w:t>
      </w:r>
    </w:p>
    <w:p w:rsidR="006A4D9F" w:rsidRPr="00EE14A5" w:rsidRDefault="006A4D9F" w:rsidP="006A4D9F">
      <w:pPr>
        <w:spacing w:before="120" w:beforeAutospacing="0" w:after="120"/>
        <w:jc w:val="both"/>
        <w:rPr>
          <w:sz w:val="28"/>
          <w:szCs w:val="28"/>
          <w:lang w:val="fr-FR"/>
        </w:rPr>
      </w:pPr>
      <w:r w:rsidRPr="00EE14A5">
        <w:rPr>
          <w:sz w:val="28"/>
          <w:szCs w:val="28"/>
          <w:lang w:val="fr-FR"/>
        </w:rPr>
        <w:t>-Tên nước đầu tiên là Văn Lang.</w:t>
      </w:r>
    </w:p>
    <w:p w:rsidR="006A4D9F" w:rsidRPr="00EE14A5" w:rsidRDefault="006A4D9F" w:rsidP="006A4D9F">
      <w:pPr>
        <w:spacing w:before="120" w:beforeAutospacing="0" w:after="120"/>
        <w:jc w:val="both"/>
        <w:rPr>
          <w:sz w:val="28"/>
          <w:szCs w:val="28"/>
          <w:lang w:val="fr-FR"/>
        </w:rPr>
      </w:pPr>
      <w:r w:rsidRPr="00EE14A5">
        <w:rPr>
          <w:sz w:val="28"/>
          <w:szCs w:val="28"/>
          <w:lang w:val="fr-FR"/>
        </w:rPr>
        <w:t xml:space="preserve">-Vị vua đầu tiên là Hùng Vương. </w:t>
      </w:r>
    </w:p>
    <w:p w:rsidR="006A4D9F" w:rsidRPr="00EE14A5" w:rsidRDefault="006A4D9F" w:rsidP="006A4D9F">
      <w:pPr>
        <w:spacing w:before="120" w:beforeAutospacing="0" w:after="120"/>
        <w:jc w:val="both"/>
        <w:rPr>
          <w:b/>
          <w:sz w:val="28"/>
          <w:szCs w:val="28"/>
          <w:lang w:val="fr-FR"/>
        </w:rPr>
      </w:pPr>
      <w:r w:rsidRPr="00EE14A5">
        <w:rPr>
          <w:b/>
          <w:sz w:val="28"/>
          <w:szCs w:val="28"/>
          <w:lang w:val="fr-FR"/>
        </w:rPr>
        <w:t>3.</w:t>
      </w:r>
      <w:r w:rsidR="009256CA">
        <w:rPr>
          <w:b/>
          <w:sz w:val="28"/>
          <w:szCs w:val="28"/>
          <w:lang w:val="fr-FR"/>
        </w:rPr>
        <w:t xml:space="preserve"> </w:t>
      </w:r>
      <w:r w:rsidRPr="00EE14A5">
        <w:rPr>
          <w:b/>
          <w:sz w:val="28"/>
          <w:szCs w:val="28"/>
          <w:lang w:val="fr-FR"/>
        </w:rPr>
        <w:t>Những cuộc khởi nghĩa lớn:</w:t>
      </w:r>
    </w:p>
    <w:p w:rsidR="006A4D9F" w:rsidRPr="00EE14A5" w:rsidRDefault="006A4D9F" w:rsidP="006A4D9F">
      <w:pPr>
        <w:spacing w:before="120" w:beforeAutospacing="0" w:after="120"/>
        <w:jc w:val="both"/>
        <w:rPr>
          <w:sz w:val="28"/>
          <w:szCs w:val="28"/>
          <w:lang w:val="fr-FR"/>
        </w:rPr>
      </w:pPr>
      <w:r w:rsidRPr="00EE14A5">
        <w:rPr>
          <w:sz w:val="28"/>
          <w:szCs w:val="28"/>
          <w:lang w:val="fr-FR"/>
        </w:rPr>
        <w:t>-Khởi nghĩa Hai Bà Trưng (năm 40)</w:t>
      </w:r>
    </w:p>
    <w:p w:rsidR="006A4D9F" w:rsidRPr="00EE14A5" w:rsidRDefault="006A4D9F" w:rsidP="006A4D9F">
      <w:pPr>
        <w:spacing w:before="120" w:beforeAutospacing="0" w:after="120"/>
        <w:jc w:val="both"/>
        <w:rPr>
          <w:sz w:val="28"/>
          <w:szCs w:val="28"/>
          <w:lang w:val="fr-FR"/>
        </w:rPr>
      </w:pPr>
      <w:r w:rsidRPr="00EE14A5">
        <w:rPr>
          <w:sz w:val="28"/>
          <w:szCs w:val="28"/>
          <w:lang w:val="fr-FR"/>
        </w:rPr>
        <w:t>-Khởi nghĩa Bà Triệu (năm 248)</w:t>
      </w:r>
    </w:p>
    <w:p w:rsidR="006A4D9F" w:rsidRPr="00EE14A5" w:rsidRDefault="006A4D9F" w:rsidP="006A4D9F">
      <w:pPr>
        <w:spacing w:before="120" w:beforeAutospacing="0" w:after="120"/>
        <w:jc w:val="both"/>
        <w:rPr>
          <w:sz w:val="28"/>
          <w:szCs w:val="28"/>
          <w:lang w:val="fr-FR"/>
        </w:rPr>
      </w:pPr>
      <w:r w:rsidRPr="00EE14A5">
        <w:rPr>
          <w:sz w:val="28"/>
          <w:szCs w:val="28"/>
          <w:lang w:val="fr-FR"/>
        </w:rPr>
        <w:t>-Khởi nghĩa Lý Bí (năm 542)</w:t>
      </w:r>
    </w:p>
    <w:p w:rsidR="006A4D9F" w:rsidRPr="00EE14A5" w:rsidRDefault="006A4D9F" w:rsidP="006A4D9F">
      <w:pPr>
        <w:spacing w:before="120" w:beforeAutospacing="0" w:after="120"/>
        <w:jc w:val="both"/>
        <w:rPr>
          <w:sz w:val="28"/>
          <w:szCs w:val="28"/>
          <w:lang w:val="fr-FR"/>
        </w:rPr>
      </w:pPr>
      <w:r w:rsidRPr="00EE14A5">
        <w:rPr>
          <w:sz w:val="28"/>
          <w:szCs w:val="28"/>
          <w:lang w:val="fr-FR"/>
        </w:rPr>
        <w:t>-Khởi nghĩa Mai Thúc Loan (năm 722)</w:t>
      </w:r>
    </w:p>
    <w:p w:rsidR="006A4D9F" w:rsidRPr="00EE14A5" w:rsidRDefault="006A4D9F" w:rsidP="006A4D9F">
      <w:pPr>
        <w:spacing w:before="120" w:beforeAutospacing="0" w:after="120"/>
        <w:jc w:val="both"/>
        <w:rPr>
          <w:sz w:val="28"/>
          <w:szCs w:val="28"/>
          <w:lang w:val="fr-FR"/>
        </w:rPr>
      </w:pPr>
      <w:r w:rsidRPr="00EE14A5">
        <w:rPr>
          <w:sz w:val="28"/>
          <w:szCs w:val="28"/>
          <w:lang w:val="fr-FR"/>
        </w:rPr>
        <w:t xml:space="preserve">-Khởi nghĩa Phùng Hưng (năm 776-791) </w:t>
      </w:r>
    </w:p>
    <w:p w:rsidR="006A4D9F" w:rsidRPr="00EE14A5" w:rsidRDefault="006A4D9F" w:rsidP="006A4D9F">
      <w:pPr>
        <w:spacing w:before="120" w:beforeAutospacing="0" w:after="120"/>
        <w:jc w:val="both"/>
        <w:rPr>
          <w:sz w:val="28"/>
          <w:szCs w:val="28"/>
          <w:lang w:val="fr-FR"/>
        </w:rPr>
      </w:pPr>
      <w:r w:rsidRPr="00EE14A5">
        <w:rPr>
          <w:sz w:val="28"/>
          <w:szCs w:val="28"/>
          <w:lang w:val="fr-FR"/>
        </w:rPr>
        <w:t>Năm 938, Ngô Quyền đánh tan quân xâm lược Nam Hán trên sông Bạch Đằng, kết thúc chế độ cai trị của bọn phong kiến phương Bắc đối với nước ta.</w:t>
      </w:r>
    </w:p>
    <w:p w:rsidR="006A4D9F" w:rsidRPr="00EE14A5" w:rsidRDefault="006A4D9F" w:rsidP="006A4D9F">
      <w:pPr>
        <w:spacing w:before="120" w:beforeAutospacing="0" w:after="120"/>
        <w:jc w:val="both"/>
        <w:rPr>
          <w:sz w:val="28"/>
          <w:szCs w:val="28"/>
          <w:lang w:val="fr-FR"/>
        </w:rPr>
      </w:pPr>
      <w:r w:rsidRPr="00EE14A5">
        <w:rPr>
          <w:b/>
          <w:i/>
          <w:sz w:val="28"/>
          <w:szCs w:val="28"/>
          <w:vertAlign w:val="subscript"/>
          <w:lang w:val="fr-FR"/>
        </w:rPr>
        <w:t xml:space="preserve">=&gt; </w:t>
      </w:r>
      <w:r w:rsidRPr="00EE14A5">
        <w:rPr>
          <w:sz w:val="28"/>
          <w:szCs w:val="28"/>
          <w:lang w:val="fr-FR"/>
        </w:rPr>
        <w:t>Hơn 1000 năm đấu tranh giành lại độc lập, tổ tiên ta đã để lại cho chúng ta:</w:t>
      </w:r>
    </w:p>
    <w:p w:rsidR="006A4D9F" w:rsidRPr="00EE14A5" w:rsidRDefault="006A4D9F" w:rsidP="006A4D9F">
      <w:pPr>
        <w:spacing w:before="120" w:beforeAutospacing="0" w:after="120"/>
        <w:jc w:val="both"/>
        <w:rPr>
          <w:sz w:val="28"/>
          <w:szCs w:val="28"/>
          <w:lang w:val="fr-FR"/>
        </w:rPr>
      </w:pPr>
      <w:r w:rsidRPr="00EE14A5">
        <w:rPr>
          <w:sz w:val="28"/>
          <w:szCs w:val="28"/>
          <w:lang w:val="fr-FR"/>
        </w:rPr>
        <w:t>- Tinh thần đấu tranh bền bỉ vì độc lập của đất nước.</w:t>
      </w:r>
    </w:p>
    <w:p w:rsidR="006A4D9F" w:rsidRPr="00EE14A5" w:rsidRDefault="006A4D9F" w:rsidP="006A4D9F">
      <w:pPr>
        <w:spacing w:before="120" w:beforeAutospacing="0" w:after="120"/>
        <w:jc w:val="both"/>
        <w:rPr>
          <w:sz w:val="28"/>
          <w:szCs w:val="28"/>
          <w:lang w:val="fr-FR"/>
        </w:rPr>
      </w:pPr>
      <w:r w:rsidRPr="00EE14A5">
        <w:rPr>
          <w:sz w:val="28"/>
          <w:szCs w:val="28"/>
          <w:lang w:val="fr-FR"/>
        </w:rPr>
        <w:t>- Lòng yêu nước.</w:t>
      </w:r>
    </w:p>
    <w:p w:rsidR="006A4D9F" w:rsidRPr="00EE14A5" w:rsidRDefault="006A4D9F" w:rsidP="006A4D9F">
      <w:pPr>
        <w:spacing w:before="120" w:beforeAutospacing="0" w:after="120"/>
        <w:jc w:val="both"/>
        <w:rPr>
          <w:sz w:val="28"/>
          <w:szCs w:val="28"/>
          <w:lang w:val="fr-FR"/>
        </w:rPr>
      </w:pPr>
      <w:r w:rsidRPr="00EE14A5">
        <w:rPr>
          <w:sz w:val="28"/>
          <w:szCs w:val="28"/>
          <w:lang w:val="fr-FR"/>
        </w:rPr>
        <w:t xml:space="preserve">- Ý thức vươn lên, bảo vệ nền văn hoá dân tộc </w:t>
      </w:r>
    </w:p>
    <w:p w:rsidR="006A4D9F" w:rsidRPr="00EE14A5" w:rsidRDefault="006A4D9F" w:rsidP="006A4D9F">
      <w:pPr>
        <w:spacing w:before="120" w:beforeAutospacing="0" w:after="120"/>
        <w:rPr>
          <w:sz w:val="28"/>
          <w:szCs w:val="28"/>
        </w:rPr>
      </w:pPr>
      <w:r w:rsidRPr="00EE14A5">
        <w:rPr>
          <w:sz w:val="28"/>
          <w:szCs w:val="28"/>
        </w:rPr>
        <w:t>II. BÀI TẬP</w:t>
      </w:r>
    </w:p>
    <w:p w:rsidR="006A4D9F" w:rsidRPr="008D7F5D" w:rsidRDefault="006A4D9F" w:rsidP="008D7F5D">
      <w:pPr>
        <w:spacing w:before="120" w:beforeAutospacing="0" w:after="120"/>
        <w:jc w:val="both"/>
        <w:rPr>
          <w:b/>
          <w:sz w:val="28"/>
          <w:szCs w:val="28"/>
        </w:rPr>
      </w:pPr>
      <w:r w:rsidRPr="00EE14A5">
        <w:rPr>
          <w:sz w:val="28"/>
          <w:szCs w:val="28"/>
        </w:rPr>
        <w:t xml:space="preserve">1. </w:t>
      </w:r>
      <w:r w:rsidRPr="00EE14A5">
        <w:rPr>
          <w:b/>
          <w:sz w:val="28"/>
          <w:szCs w:val="28"/>
        </w:rPr>
        <w:t>Vì sao lại nói: Trận chiến trên sông Bạch Đằng năm 938 là một ch</w:t>
      </w:r>
      <w:r w:rsidR="009256CA">
        <w:rPr>
          <w:b/>
          <w:sz w:val="28"/>
          <w:szCs w:val="28"/>
        </w:rPr>
        <w:t>iến thắng vĩ đại của dân tộc ta</w:t>
      </w:r>
      <w:r w:rsidRPr="00EE14A5">
        <w:rPr>
          <w:b/>
          <w:sz w:val="28"/>
          <w:szCs w:val="28"/>
        </w:rPr>
        <w:t>?</w:t>
      </w:r>
    </w:p>
    <w:p w:rsidR="006A4D9F" w:rsidRPr="00EE14A5" w:rsidRDefault="006A4D9F" w:rsidP="006A4D9F">
      <w:pPr>
        <w:spacing w:before="120" w:beforeAutospacing="0" w:after="120"/>
        <w:rPr>
          <w:sz w:val="28"/>
          <w:szCs w:val="28"/>
        </w:rPr>
      </w:pPr>
      <w:r w:rsidRPr="00EE14A5">
        <w:rPr>
          <w:sz w:val="28"/>
          <w:szCs w:val="28"/>
        </w:rPr>
        <w:t>2.</w:t>
      </w:r>
      <w:r w:rsidRPr="00EE14A5">
        <w:rPr>
          <w:b/>
          <w:sz w:val="28"/>
          <w:szCs w:val="28"/>
        </w:rPr>
        <w:t xml:space="preserve"> Hơn 1.000 năm đấu tranh giành lại độc lập, tổ tiên đã để lại cho chúng ta những gì?</w:t>
      </w:r>
    </w:p>
    <w:p w:rsidR="006A4D9F" w:rsidRPr="008D7F5D" w:rsidRDefault="006A4D9F" w:rsidP="008D7F5D">
      <w:pPr>
        <w:spacing w:before="0" w:beforeAutospacing="0" w:after="0"/>
        <w:rPr>
          <w:b/>
          <w:sz w:val="28"/>
          <w:szCs w:val="28"/>
        </w:rPr>
      </w:pPr>
      <w:r w:rsidRPr="008D7F5D">
        <w:rPr>
          <w:b/>
          <w:sz w:val="28"/>
          <w:szCs w:val="28"/>
        </w:rPr>
        <w:t>III. TRAO ĐỔI, PHẢN HỒI VỀ KIẾN THỨC BÀI HỌC CỦA HỌC SINH</w:t>
      </w:r>
    </w:p>
    <w:p w:rsidR="00B61D97" w:rsidRDefault="006A4D9F" w:rsidP="008D7F5D">
      <w:pPr>
        <w:spacing w:before="0" w:beforeAutospacing="0" w:after="0"/>
      </w:pPr>
      <w:r w:rsidRPr="00EE14A5">
        <w:rPr>
          <w:sz w:val="28"/>
          <w:szCs w:val="28"/>
          <w:lang w:val="vi-VN"/>
        </w:rPr>
        <w:t>.................................................................................................................................................................................................................................................................................................................................................................................................................................................................................................................................................................</w:t>
      </w:r>
      <w:r>
        <w:rPr>
          <w:sz w:val="28"/>
          <w:szCs w:val="28"/>
          <w:lang w:val="vi-VN"/>
        </w:rPr>
        <w:t>...............................</w:t>
      </w:r>
      <w:bookmarkStart w:id="0" w:name="_GoBack"/>
      <w:bookmarkEnd w:id="0"/>
    </w:p>
    <w:sectPr w:rsidR="00B61D97" w:rsidSect="008D7F5D">
      <w:type w:val="continuous"/>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13AD0"/>
    <w:rsid w:val="00695425"/>
    <w:rsid w:val="006A4D9F"/>
    <w:rsid w:val="008D7F5D"/>
    <w:rsid w:val="009256CA"/>
    <w:rsid w:val="00B61D97"/>
    <w:rsid w:val="00E13AD0"/>
    <w:rsid w:val="00F03535"/>
    <w:rsid w:val="00F15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00" w:beforeAutospacing="1" w:after="20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4D9F"/>
    <w:pPr>
      <w:spacing w:before="0" w:beforeAutospacing="0" w:after="0"/>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ChienDo</dc:creator>
  <cp:keywords/>
  <dc:description/>
  <cp:lastModifiedBy>Administrator</cp:lastModifiedBy>
  <cp:revision>5</cp:revision>
  <dcterms:created xsi:type="dcterms:W3CDTF">2021-05-06T07:29:00Z</dcterms:created>
  <dcterms:modified xsi:type="dcterms:W3CDTF">2021-05-07T23:26:00Z</dcterms:modified>
</cp:coreProperties>
</file>