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5551"/>
      </w:tblGrid>
      <w:tr w:rsidR="00B15A7D" w:rsidRPr="00B15A7D" w:rsidTr="004C076A">
        <w:tc>
          <w:tcPr>
            <w:tcW w:w="4068" w:type="dxa"/>
          </w:tcPr>
          <w:p w:rsidR="004C076A" w:rsidRPr="00B15A7D" w:rsidRDefault="004C076A" w:rsidP="004C076A">
            <w:pPr>
              <w:jc w:val="center"/>
              <w:rPr>
                <w:sz w:val="24"/>
              </w:rPr>
            </w:pPr>
            <w:r w:rsidRPr="00B15A7D">
              <w:rPr>
                <w:sz w:val="24"/>
              </w:rPr>
              <w:t>UBND QUẬN SƠN TRÀ</w:t>
            </w:r>
          </w:p>
          <w:p w:rsidR="004C076A" w:rsidRPr="00B15A7D" w:rsidRDefault="000F43A1" w:rsidP="004C076A">
            <w:pPr>
              <w:jc w:val="center"/>
            </w:pPr>
            <w:r w:rsidRPr="00B15A7D">
              <w:rPr>
                <w:noProof/>
              </w:rPr>
              <w:pict>
                <v:shapetype id="_x0000_t32" coordsize="21600,21600" o:spt="32" o:oned="t" path="m,l21600,21600e" filled="f">
                  <v:path arrowok="t" fillok="f" o:connecttype="none"/>
                  <o:lock v:ext="edit" shapetype="t"/>
                </v:shapetype>
                <v:shape id="_x0000_s1030" type="#_x0000_t32" style="position:absolute;left:0;text-align:left;margin-left:43.75pt;margin-top:14.9pt;width:107pt;height:0;z-index:251663360" o:connectortype="straight"/>
              </w:pict>
            </w:r>
            <w:r w:rsidR="004C076A" w:rsidRPr="00B15A7D">
              <w:rPr>
                <w:b/>
                <w:sz w:val="24"/>
              </w:rPr>
              <w:t>TRƯỜNG THCS LÝ TỰ TRỌNG</w:t>
            </w:r>
          </w:p>
        </w:tc>
        <w:tc>
          <w:tcPr>
            <w:tcW w:w="5551" w:type="dxa"/>
          </w:tcPr>
          <w:p w:rsidR="004C076A" w:rsidRPr="00B15A7D" w:rsidRDefault="004C076A" w:rsidP="004C076A">
            <w:pPr>
              <w:jc w:val="center"/>
              <w:rPr>
                <w:b/>
                <w:sz w:val="20"/>
              </w:rPr>
            </w:pPr>
            <w:r w:rsidRPr="00B15A7D">
              <w:rPr>
                <w:b/>
                <w:sz w:val="24"/>
              </w:rPr>
              <w:t>CỘNG HOÀ XÃ HỘI CHỦ NGHĨA</w:t>
            </w:r>
            <w:r w:rsidRPr="00B15A7D">
              <w:rPr>
                <w:b/>
              </w:rPr>
              <w:t xml:space="preserve"> </w:t>
            </w:r>
            <w:r w:rsidRPr="00B15A7D">
              <w:rPr>
                <w:b/>
                <w:sz w:val="24"/>
              </w:rPr>
              <w:t>VIỆT NAM</w:t>
            </w:r>
          </w:p>
          <w:p w:rsidR="004C076A" w:rsidRPr="00B15A7D" w:rsidRDefault="004C076A" w:rsidP="004C076A">
            <w:pPr>
              <w:jc w:val="center"/>
              <w:rPr>
                <w:b/>
              </w:rPr>
            </w:pPr>
            <w:r w:rsidRPr="00B15A7D">
              <w:rPr>
                <w:b/>
              </w:rPr>
              <w:t>Độc lập - Tự do - Hạnh phúc</w:t>
            </w:r>
          </w:p>
        </w:tc>
      </w:tr>
      <w:tr w:rsidR="00B15A7D" w:rsidRPr="00B15A7D" w:rsidTr="004C076A">
        <w:tc>
          <w:tcPr>
            <w:tcW w:w="4068" w:type="dxa"/>
          </w:tcPr>
          <w:p w:rsidR="004C076A" w:rsidRPr="00B15A7D" w:rsidRDefault="004C076A" w:rsidP="004C076A">
            <w:pPr>
              <w:jc w:val="center"/>
              <w:rPr>
                <w:sz w:val="24"/>
              </w:rPr>
            </w:pPr>
            <w:r w:rsidRPr="00B15A7D">
              <w:t xml:space="preserve">Số:   </w:t>
            </w:r>
            <w:r w:rsidR="00F85392" w:rsidRPr="00B15A7D">
              <w:t xml:space="preserve">     </w:t>
            </w:r>
            <w:r w:rsidRPr="00B15A7D">
              <w:t>/KH –THCS LTT</w:t>
            </w:r>
          </w:p>
        </w:tc>
        <w:tc>
          <w:tcPr>
            <w:tcW w:w="5551" w:type="dxa"/>
          </w:tcPr>
          <w:p w:rsidR="004C076A" w:rsidRPr="00B15A7D" w:rsidRDefault="000F43A1" w:rsidP="004C076A">
            <w:pPr>
              <w:jc w:val="center"/>
              <w:rPr>
                <w:b/>
                <w:sz w:val="24"/>
              </w:rPr>
            </w:pPr>
            <w:r w:rsidRPr="00B15A7D">
              <w:rPr>
                <w:noProof/>
              </w:rPr>
              <w:pict>
                <v:shape id="_x0000_s1028" type="#_x0000_t32" style="position:absolute;left:0;text-align:left;margin-left:48.15pt;margin-top:.5pt;width:172.3pt;height:0;z-index:251661312;mso-position-horizontal-relative:text;mso-position-vertical-relative:text" o:connectortype="straight"/>
              </w:pict>
            </w:r>
            <w:r w:rsidR="004C076A" w:rsidRPr="00B15A7D">
              <w:rPr>
                <w:i/>
              </w:rPr>
              <w:t xml:space="preserve"> Sơn Trà, ngày     tháng 6  năm 2021</w:t>
            </w:r>
            <w:r w:rsidR="004C076A" w:rsidRPr="00B15A7D">
              <w:t xml:space="preserve">    </w:t>
            </w:r>
          </w:p>
        </w:tc>
      </w:tr>
    </w:tbl>
    <w:p w:rsidR="004C076A" w:rsidRPr="00B15A7D" w:rsidRDefault="004C076A" w:rsidP="00756440">
      <w:pPr>
        <w:rPr>
          <w:sz w:val="14"/>
        </w:rPr>
      </w:pPr>
      <w:r w:rsidRPr="00B15A7D">
        <w:t xml:space="preserve">     </w:t>
      </w:r>
    </w:p>
    <w:p w:rsidR="004E4058" w:rsidRPr="00B15A7D" w:rsidRDefault="004E4058" w:rsidP="004C076A">
      <w:pPr>
        <w:jc w:val="center"/>
        <w:rPr>
          <w:b/>
          <w:sz w:val="20"/>
          <w:szCs w:val="28"/>
        </w:rPr>
      </w:pPr>
    </w:p>
    <w:p w:rsidR="00756440" w:rsidRPr="00B15A7D" w:rsidRDefault="00756440" w:rsidP="004C076A">
      <w:pPr>
        <w:jc w:val="center"/>
        <w:rPr>
          <w:b/>
          <w:szCs w:val="28"/>
        </w:rPr>
      </w:pPr>
      <w:r w:rsidRPr="00B15A7D">
        <w:rPr>
          <w:b/>
          <w:szCs w:val="28"/>
        </w:rPr>
        <w:t>KẾ HOẠCH</w:t>
      </w:r>
    </w:p>
    <w:p w:rsidR="00756440" w:rsidRPr="00B15A7D" w:rsidRDefault="00756440" w:rsidP="004C076A">
      <w:pPr>
        <w:jc w:val="center"/>
        <w:rPr>
          <w:b/>
        </w:rPr>
      </w:pPr>
      <w:r w:rsidRPr="00B15A7D">
        <w:rPr>
          <w:b/>
        </w:rPr>
        <w:t>Tuyển sin</w:t>
      </w:r>
      <w:r w:rsidR="00EA50C9" w:rsidRPr="00B15A7D">
        <w:rPr>
          <w:b/>
        </w:rPr>
        <w:t>h</w:t>
      </w:r>
      <w:r w:rsidRPr="00B15A7D">
        <w:rPr>
          <w:b/>
        </w:rPr>
        <w:t xml:space="preserve"> lớp 6</w:t>
      </w:r>
      <w:r w:rsidR="004C076A" w:rsidRPr="00B15A7D">
        <w:rPr>
          <w:b/>
        </w:rPr>
        <w:t>,</w:t>
      </w:r>
      <w:r w:rsidRPr="00B15A7D">
        <w:rPr>
          <w:b/>
        </w:rPr>
        <w:t xml:space="preserve"> năm học </w:t>
      </w:r>
      <w:r w:rsidR="006B514C" w:rsidRPr="00B15A7D">
        <w:rPr>
          <w:b/>
        </w:rPr>
        <w:t>2021-2022</w:t>
      </w:r>
    </w:p>
    <w:p w:rsidR="00BF5311" w:rsidRPr="00B15A7D" w:rsidRDefault="000F43A1" w:rsidP="00827FC2">
      <w:pPr>
        <w:spacing w:line="360" w:lineRule="auto"/>
        <w:jc w:val="center"/>
        <w:rPr>
          <w:b/>
          <w:sz w:val="10"/>
        </w:rPr>
      </w:pPr>
      <w:r w:rsidRPr="00B15A7D">
        <w:rPr>
          <w:noProof/>
        </w:rPr>
        <w:pict>
          <v:shape id="_x0000_s1029" type="#_x0000_t32" style="position:absolute;left:0;text-align:left;margin-left:181.7pt;margin-top:2.35pt;width:112.7pt;height:.05pt;z-index:251662336" o:connectortype="straight"/>
        </w:pict>
      </w:r>
    </w:p>
    <w:p w:rsidR="004E4058" w:rsidRPr="00B15A7D" w:rsidRDefault="00756440" w:rsidP="00F11F9D">
      <w:pPr>
        <w:spacing w:line="360" w:lineRule="auto"/>
        <w:jc w:val="both"/>
        <w:rPr>
          <w:sz w:val="4"/>
        </w:rPr>
      </w:pPr>
      <w:r w:rsidRPr="00B15A7D">
        <w:tab/>
      </w:r>
    </w:p>
    <w:p w:rsidR="00EB7958" w:rsidRPr="00B15A7D" w:rsidRDefault="004E4058" w:rsidP="00B12DB4">
      <w:pPr>
        <w:spacing w:before="120" w:after="120"/>
        <w:ind w:firstLine="720"/>
        <w:jc w:val="both"/>
        <w:rPr>
          <w:i/>
        </w:rPr>
      </w:pPr>
      <w:r w:rsidRPr="00B15A7D">
        <w:rPr>
          <w:i/>
        </w:rPr>
        <w:t>Căn cứ C</w:t>
      </w:r>
      <w:r w:rsidR="007F0E31" w:rsidRPr="00B15A7D">
        <w:rPr>
          <w:i/>
        </w:rPr>
        <w:t xml:space="preserve">ông văn số 555/SGDĐT-GDTrH ngày 02 tháng 3 năm 2021 của Sở Giáo dục </w:t>
      </w:r>
      <w:r w:rsidRPr="00B15A7D">
        <w:rPr>
          <w:i/>
        </w:rPr>
        <w:t>và Đào tạo thành phố Đà Nẵng về</w:t>
      </w:r>
      <w:r w:rsidR="007F0E31" w:rsidRPr="00B15A7D">
        <w:rPr>
          <w:i/>
        </w:rPr>
        <w:t xml:space="preserve"> việc tuyển sinh lớp 1, lớp 6, lớp 10 năm học 2021-2022;</w:t>
      </w:r>
      <w:r w:rsidR="009B63C7" w:rsidRPr="00B15A7D">
        <w:rPr>
          <w:i/>
        </w:rPr>
        <w:t xml:space="preserve"> </w:t>
      </w:r>
      <w:r w:rsidR="00F11F9D" w:rsidRPr="00B15A7D">
        <w:rPr>
          <w:i/>
        </w:rPr>
        <w:t xml:space="preserve">Kế hoạch số </w:t>
      </w:r>
      <w:r w:rsidR="006B514C" w:rsidRPr="00B15A7D">
        <w:rPr>
          <w:i/>
        </w:rPr>
        <w:t>124/</w:t>
      </w:r>
      <w:r w:rsidR="00F11F9D" w:rsidRPr="00B15A7D">
        <w:rPr>
          <w:i/>
        </w:rPr>
        <w:t>/KH-</w:t>
      </w:r>
      <w:r w:rsidR="005E2A11" w:rsidRPr="00B15A7D">
        <w:rPr>
          <w:i/>
        </w:rPr>
        <w:t>UBND</w:t>
      </w:r>
      <w:r w:rsidR="00F11F9D" w:rsidRPr="00B15A7D">
        <w:rPr>
          <w:i/>
        </w:rPr>
        <w:t xml:space="preserve"> ngày </w:t>
      </w:r>
      <w:r w:rsidR="005E2A11" w:rsidRPr="00B15A7D">
        <w:rPr>
          <w:i/>
        </w:rPr>
        <w:t>07</w:t>
      </w:r>
      <w:r w:rsidR="00F11F9D" w:rsidRPr="00B15A7D">
        <w:rPr>
          <w:i/>
        </w:rPr>
        <w:t xml:space="preserve"> tháng </w:t>
      </w:r>
      <w:r w:rsidR="00EB7958" w:rsidRPr="00B15A7D">
        <w:rPr>
          <w:i/>
        </w:rPr>
        <w:t>6</w:t>
      </w:r>
      <w:r w:rsidR="00F11F9D" w:rsidRPr="00B15A7D">
        <w:rPr>
          <w:i/>
        </w:rPr>
        <w:t xml:space="preserve"> năm 20</w:t>
      </w:r>
      <w:r w:rsidR="00EB7958" w:rsidRPr="00B15A7D">
        <w:rPr>
          <w:i/>
        </w:rPr>
        <w:t>2</w:t>
      </w:r>
      <w:r w:rsidR="005E2A11" w:rsidRPr="00B15A7D">
        <w:rPr>
          <w:i/>
        </w:rPr>
        <w:t>1</w:t>
      </w:r>
      <w:r w:rsidR="00F11F9D" w:rsidRPr="00B15A7D">
        <w:rPr>
          <w:i/>
        </w:rPr>
        <w:t xml:space="preserve"> </w:t>
      </w:r>
      <w:r w:rsidR="007F0E31" w:rsidRPr="00B15A7D">
        <w:rPr>
          <w:i/>
        </w:rPr>
        <w:t>của Ủy ban nhân dân quận Sơn Trà về việc tuyển sinh năm học 2021-2022 trên địa bàn quận;</w:t>
      </w:r>
      <w:r w:rsidR="009B63C7" w:rsidRPr="00B15A7D">
        <w:rPr>
          <w:i/>
        </w:rPr>
        <w:t xml:space="preserve"> </w:t>
      </w:r>
      <w:r w:rsidR="0088301E" w:rsidRPr="00B15A7D">
        <w:rPr>
          <w:i/>
        </w:rPr>
        <w:t>Kế hoạch</w:t>
      </w:r>
      <w:r w:rsidRPr="00B15A7D">
        <w:rPr>
          <w:i/>
        </w:rPr>
        <w:t xml:space="preserve"> số</w:t>
      </w:r>
      <w:r w:rsidR="009B63C7" w:rsidRPr="00B15A7D">
        <w:rPr>
          <w:i/>
        </w:rPr>
        <w:t xml:space="preserve"> </w:t>
      </w:r>
      <w:r w:rsidR="0088301E" w:rsidRPr="00B15A7D">
        <w:rPr>
          <w:i/>
        </w:rPr>
        <w:t>1203/KH-UBND, ngày 12 tháng 6 năm 2021 về việc phân chia tuyến địa bàn tuyển sinh Mầm non, khối lớp một tại các trường Tiểu học và khối lớp Sáu tại các trường Trung học cơ sở, năm học 2021-2022 tại phường Thọ Quang</w:t>
      </w:r>
      <w:r w:rsidR="00500947" w:rsidRPr="00B15A7D">
        <w:rPr>
          <w:i/>
        </w:rPr>
        <w:t xml:space="preserve"> của UBND phường Thọ Quang,</w:t>
      </w:r>
    </w:p>
    <w:p w:rsidR="00F11F9D" w:rsidRPr="00B15A7D" w:rsidRDefault="00F11F9D" w:rsidP="00B12DB4">
      <w:pPr>
        <w:spacing w:before="120" w:after="120"/>
        <w:ind w:firstLine="720"/>
        <w:jc w:val="both"/>
      </w:pPr>
      <w:r w:rsidRPr="00B15A7D">
        <w:t xml:space="preserve">Trường THCS Lý Tự Trọng </w:t>
      </w:r>
      <w:r w:rsidR="007F0E31" w:rsidRPr="00B15A7D">
        <w:t>xây dựng</w:t>
      </w:r>
      <w:r w:rsidRPr="00B15A7D">
        <w:t xml:space="preserve"> kế hoạch </w:t>
      </w:r>
      <w:r w:rsidR="007F0E31" w:rsidRPr="00B15A7D">
        <w:t>tuyển sinh</w:t>
      </w:r>
      <w:r w:rsidRPr="00B15A7D">
        <w:t xml:space="preserve"> lớp 6 năm học </w:t>
      </w:r>
      <w:r w:rsidR="007F0E31" w:rsidRPr="00B15A7D">
        <w:t>2021-2022, cụ thể</w:t>
      </w:r>
      <w:r w:rsidRPr="00B15A7D">
        <w:t xml:space="preserve"> như sau:</w:t>
      </w:r>
    </w:p>
    <w:p w:rsidR="007F0E31" w:rsidRPr="00B15A7D" w:rsidRDefault="007F0E31" w:rsidP="00B12DB4">
      <w:pPr>
        <w:pStyle w:val="ListParagraph"/>
        <w:numPr>
          <w:ilvl w:val="0"/>
          <w:numId w:val="6"/>
        </w:numPr>
        <w:spacing w:before="120" w:after="120"/>
        <w:jc w:val="both"/>
        <w:rPr>
          <w:b/>
        </w:rPr>
      </w:pPr>
      <w:r w:rsidRPr="00B15A7D">
        <w:rPr>
          <w:b/>
        </w:rPr>
        <w:t>Mục tiêu tuyển sinh</w:t>
      </w:r>
    </w:p>
    <w:p w:rsidR="007F0E31" w:rsidRPr="00B15A7D" w:rsidRDefault="007F0E31" w:rsidP="00B12DB4">
      <w:pPr>
        <w:spacing w:before="120" w:after="120"/>
        <w:ind w:left="90" w:firstLine="630"/>
        <w:jc w:val="both"/>
      </w:pPr>
      <w:r w:rsidRPr="00B15A7D">
        <w:t>Đảm bảo 100% học sinh hoàn thành chương trình Tiểu học trên địa bàn phường được vào học lớp 6.</w:t>
      </w:r>
    </w:p>
    <w:p w:rsidR="006A42C4" w:rsidRPr="00B15A7D" w:rsidRDefault="006A42C4" w:rsidP="00B12DB4">
      <w:pPr>
        <w:pStyle w:val="ListParagraph"/>
        <w:numPr>
          <w:ilvl w:val="0"/>
          <w:numId w:val="6"/>
        </w:numPr>
        <w:spacing w:before="120" w:after="120"/>
        <w:jc w:val="both"/>
        <w:rPr>
          <w:b/>
        </w:rPr>
      </w:pPr>
      <w:r w:rsidRPr="00B15A7D">
        <w:rPr>
          <w:b/>
        </w:rPr>
        <w:t>Nguyên tắc tuyển sinh</w:t>
      </w:r>
    </w:p>
    <w:p w:rsidR="004C076A" w:rsidRPr="00B15A7D" w:rsidRDefault="004C076A" w:rsidP="00B12DB4">
      <w:pPr>
        <w:spacing w:before="120" w:after="120"/>
        <w:ind w:firstLine="720"/>
        <w:jc w:val="both"/>
      </w:pPr>
      <w:r w:rsidRPr="00B15A7D">
        <w:t>a) </w:t>
      </w:r>
      <w:r w:rsidR="006A42C4" w:rsidRPr="00B15A7D">
        <w:t>Tuyển sinh theo đúng quy định của Sở Giáo dục và Đào tạo thành phố Đà Nẵng, Ủy ban nhân dân quận Sơn Trà, Ủy ban nhân dân phường Thọ Quang.</w:t>
      </w:r>
    </w:p>
    <w:p w:rsidR="004C076A" w:rsidRPr="00B15A7D" w:rsidRDefault="004C076A" w:rsidP="00B12DB4">
      <w:pPr>
        <w:spacing w:before="120" w:after="120"/>
        <w:ind w:firstLine="720"/>
        <w:jc w:val="both"/>
      </w:pPr>
      <w:r w:rsidRPr="00B15A7D">
        <w:t>b) </w:t>
      </w:r>
      <w:r w:rsidR="006A42C4" w:rsidRPr="00B15A7D">
        <w:t>Đối tượng tuyển sinh xếp theo thứ tự ưu tiên như sau:</w:t>
      </w:r>
    </w:p>
    <w:p w:rsidR="004C076A" w:rsidRPr="00B15A7D" w:rsidRDefault="006A42C4" w:rsidP="00B12DB4">
      <w:pPr>
        <w:spacing w:before="120" w:after="120"/>
        <w:ind w:firstLine="720"/>
        <w:jc w:val="both"/>
      </w:pPr>
      <w:r w:rsidRPr="00B15A7D">
        <w:t>- Đối tượng 1: Học sinh có hộ khẩu và sinh sống thực tế tại địa phương (Thuộc tuyến tuyển sinh của trường THCS Lý Tự Trọng).</w:t>
      </w:r>
    </w:p>
    <w:p w:rsidR="004C076A" w:rsidRPr="00B15A7D" w:rsidRDefault="006A42C4" w:rsidP="00B12DB4">
      <w:pPr>
        <w:spacing w:before="120" w:after="120"/>
        <w:ind w:firstLine="720"/>
        <w:jc w:val="both"/>
      </w:pPr>
      <w:r w:rsidRPr="00B15A7D">
        <w:t>- Đối tượng 2:</w:t>
      </w:r>
      <w:r w:rsidR="004C076A" w:rsidRPr="00B15A7D">
        <w:t xml:space="preserve"> </w:t>
      </w:r>
      <w:r w:rsidRPr="00B15A7D">
        <w:t>Học sinh có tạm trú trước tháng 01/2021 và sin</w:t>
      </w:r>
      <w:r w:rsidR="004E4058" w:rsidRPr="00B15A7D">
        <w:t>h sống thực tế tại địa phương (</w:t>
      </w:r>
      <w:r w:rsidRPr="00B15A7D">
        <w:t>Thuộc tuyến tuyển sinh của trường THCS Lý Tự Trọng).</w:t>
      </w:r>
    </w:p>
    <w:p w:rsidR="004C076A" w:rsidRPr="00B15A7D" w:rsidRDefault="006A42C4" w:rsidP="00B12DB4">
      <w:pPr>
        <w:spacing w:before="120" w:after="120"/>
        <w:ind w:firstLine="720"/>
        <w:jc w:val="both"/>
      </w:pPr>
      <w:r w:rsidRPr="00B15A7D">
        <w:t>- Đối tượng 3: Các trường hợp còn lại không đảm bảo điều kiện được nêu theo đối tượng 1 và đối tượng 2</w:t>
      </w:r>
      <w:r w:rsidR="004C076A" w:rsidRPr="00B15A7D">
        <w:t>. V</w:t>
      </w:r>
      <w:r w:rsidR="001E796A" w:rsidRPr="00B15A7D">
        <w:t xml:space="preserve">ới đối tượng 3, nhà trường lập danh sách </w:t>
      </w:r>
      <w:r w:rsidR="00962F8E" w:rsidRPr="00B15A7D">
        <w:t>gửi về Phòng Giáo dục và Đào tạo quyết</w:t>
      </w:r>
      <w:r w:rsidR="004C076A" w:rsidRPr="00B15A7D">
        <w:t xml:space="preserve"> định</w:t>
      </w:r>
      <w:r w:rsidR="00962F8E" w:rsidRPr="00B15A7D">
        <w:t>.</w:t>
      </w:r>
    </w:p>
    <w:p w:rsidR="004C076A" w:rsidRPr="00B15A7D" w:rsidRDefault="00962F8E" w:rsidP="00B12DB4">
      <w:pPr>
        <w:spacing w:before="120" w:after="120"/>
        <w:ind w:firstLine="720"/>
        <w:jc w:val="both"/>
      </w:pPr>
      <w:r w:rsidRPr="00B15A7D">
        <w:t>c) Địa bàn tuyển sinh</w:t>
      </w:r>
    </w:p>
    <w:p w:rsidR="004C076A" w:rsidRPr="00B15A7D" w:rsidRDefault="00505184" w:rsidP="00B12DB4">
      <w:pPr>
        <w:spacing w:before="120" w:after="120"/>
        <w:ind w:firstLine="720"/>
        <w:jc w:val="both"/>
      </w:pPr>
      <w:r w:rsidRPr="00B15A7D">
        <w:t>Tuyến tuyển sinh thuộc trường THC</w:t>
      </w:r>
      <w:r w:rsidR="00AF2F33" w:rsidRPr="00B15A7D">
        <w:t>S Lý Tự Trọng năm học 2021-2022:</w:t>
      </w:r>
    </w:p>
    <w:p w:rsidR="004C076A" w:rsidRPr="00B15A7D" w:rsidRDefault="004C076A" w:rsidP="00B12DB4">
      <w:pPr>
        <w:spacing w:before="120" w:after="120"/>
        <w:ind w:firstLine="720"/>
        <w:jc w:val="both"/>
      </w:pPr>
      <w:r w:rsidRPr="00B15A7D">
        <w:t xml:space="preserve">- </w:t>
      </w:r>
      <w:r w:rsidR="00AF2F33" w:rsidRPr="00B15A7D">
        <w:t xml:space="preserve">Khu dân cư </w:t>
      </w:r>
      <w:r w:rsidR="001535CD" w:rsidRPr="00B15A7D">
        <w:t>Mân Quang 3</w:t>
      </w:r>
      <w:r w:rsidR="00AF2F33" w:rsidRPr="00B15A7D">
        <w:t xml:space="preserve"> gồm các </w:t>
      </w:r>
      <w:r w:rsidR="00505184" w:rsidRPr="00B15A7D">
        <w:t xml:space="preserve">Tổ dân phố: </w:t>
      </w:r>
      <w:r w:rsidR="001535CD" w:rsidRPr="00B15A7D">
        <w:t>1, 2</w:t>
      </w:r>
    </w:p>
    <w:p w:rsidR="004C076A" w:rsidRPr="00B15A7D" w:rsidRDefault="004C076A" w:rsidP="00B12DB4">
      <w:pPr>
        <w:spacing w:before="120" w:after="120"/>
        <w:ind w:firstLine="720"/>
        <w:jc w:val="both"/>
      </w:pPr>
      <w:r w:rsidRPr="00B15A7D">
        <w:t xml:space="preserve">- Khu dân cư </w:t>
      </w:r>
      <w:r w:rsidR="001535CD" w:rsidRPr="00B15A7D">
        <w:t>Mân Quang 5</w:t>
      </w:r>
      <w:r w:rsidRPr="00B15A7D">
        <w:t xml:space="preserve"> gồm các Tổ dân phố: </w:t>
      </w:r>
      <w:r w:rsidR="001535CD" w:rsidRPr="00B15A7D">
        <w:t>3, 4</w:t>
      </w:r>
    </w:p>
    <w:p w:rsidR="004C076A" w:rsidRPr="00B15A7D" w:rsidRDefault="004C076A" w:rsidP="00B12DB4">
      <w:pPr>
        <w:spacing w:before="120" w:after="120"/>
        <w:ind w:firstLine="720"/>
        <w:jc w:val="both"/>
      </w:pPr>
      <w:r w:rsidRPr="00B15A7D">
        <w:t xml:space="preserve">- Khu dân cư </w:t>
      </w:r>
      <w:r w:rsidR="001535CD" w:rsidRPr="00B15A7D">
        <w:t>Mân Quang 2</w:t>
      </w:r>
      <w:r w:rsidRPr="00B15A7D">
        <w:t xml:space="preserve"> gồm các Tổ dân phố: </w:t>
      </w:r>
      <w:r w:rsidR="001535CD" w:rsidRPr="00B15A7D">
        <w:t>5</w:t>
      </w:r>
      <w:r w:rsidR="004578F8" w:rsidRPr="00B15A7D">
        <w:t>, 49</w:t>
      </w:r>
    </w:p>
    <w:p w:rsidR="001535CD" w:rsidRPr="00B15A7D" w:rsidRDefault="001535CD" w:rsidP="00B12DB4">
      <w:pPr>
        <w:spacing w:before="120" w:after="120"/>
        <w:ind w:firstLine="720"/>
        <w:jc w:val="both"/>
      </w:pPr>
      <w:r w:rsidRPr="00B15A7D">
        <w:t>- Khu dân cư Mân Quang 4 gồm các Tổ dân phố: 13, 14, 15</w:t>
      </w:r>
    </w:p>
    <w:p w:rsidR="001535CD" w:rsidRPr="00B15A7D" w:rsidRDefault="001535CD" w:rsidP="00B12DB4">
      <w:pPr>
        <w:spacing w:before="120" w:after="120"/>
        <w:ind w:firstLine="720"/>
        <w:jc w:val="both"/>
      </w:pPr>
      <w:r w:rsidRPr="00B15A7D">
        <w:lastRenderedPageBreak/>
        <w:t>- Khu dân cư Thành Vinh 10 gồm các Tổ dân phố: 16, 17, 18, 19, 20</w:t>
      </w:r>
    </w:p>
    <w:p w:rsidR="001535CD" w:rsidRPr="00B15A7D" w:rsidRDefault="001535CD" w:rsidP="00B12DB4">
      <w:pPr>
        <w:spacing w:before="120" w:after="120"/>
        <w:ind w:firstLine="720"/>
        <w:jc w:val="both"/>
      </w:pPr>
      <w:r w:rsidRPr="00B15A7D">
        <w:t>- Khu dân cư Thành Vinh 7 gồm các Tổ dân phố: 21, 22, 23, 24</w:t>
      </w:r>
    </w:p>
    <w:p w:rsidR="001535CD" w:rsidRPr="00B15A7D" w:rsidRDefault="001535CD" w:rsidP="00B12DB4">
      <w:pPr>
        <w:spacing w:before="120" w:after="120"/>
        <w:ind w:firstLine="720"/>
        <w:jc w:val="both"/>
      </w:pPr>
      <w:r w:rsidRPr="00B15A7D">
        <w:t>- Khu dân cư Thành Vinh 8 gồm các Tổ dân phố: 25, 26, 27, 28, 29</w:t>
      </w:r>
    </w:p>
    <w:p w:rsidR="001535CD" w:rsidRPr="00B15A7D" w:rsidRDefault="001535CD" w:rsidP="00B12DB4">
      <w:pPr>
        <w:spacing w:before="120" w:after="120"/>
        <w:ind w:firstLine="720"/>
        <w:jc w:val="both"/>
      </w:pPr>
      <w:r w:rsidRPr="00B15A7D">
        <w:t>- Khu dân cư Thành Vinh 4 gồm các Tổ dân phố: 30, 31</w:t>
      </w:r>
    </w:p>
    <w:p w:rsidR="001535CD" w:rsidRPr="00B15A7D" w:rsidRDefault="001535CD" w:rsidP="00B12DB4">
      <w:pPr>
        <w:spacing w:before="120" w:after="120"/>
        <w:ind w:firstLine="720"/>
        <w:jc w:val="both"/>
      </w:pPr>
      <w:r w:rsidRPr="00B15A7D">
        <w:t>- Khu dân cư Thành Vinh 9 gồm các Tổ dân phố: 32, 39, 40</w:t>
      </w:r>
    </w:p>
    <w:p w:rsidR="001535CD" w:rsidRPr="00B15A7D" w:rsidRDefault="001535CD" w:rsidP="00B12DB4">
      <w:pPr>
        <w:spacing w:before="120" w:after="120"/>
        <w:ind w:firstLine="720"/>
        <w:jc w:val="both"/>
      </w:pPr>
      <w:r w:rsidRPr="00B15A7D">
        <w:t>- Khu dân cư Thành Vinh 5 gồm các Tổ dân phố: 33, 34</w:t>
      </w:r>
    </w:p>
    <w:p w:rsidR="001535CD" w:rsidRPr="00B15A7D" w:rsidRDefault="001535CD" w:rsidP="00B12DB4">
      <w:pPr>
        <w:spacing w:before="120" w:after="120"/>
        <w:ind w:firstLine="720"/>
        <w:jc w:val="both"/>
      </w:pPr>
      <w:r w:rsidRPr="00B15A7D">
        <w:t>- Khu dân cư Thành Vinh 1 gồm các Tổ dân phố: 35, 36</w:t>
      </w:r>
    </w:p>
    <w:p w:rsidR="001535CD" w:rsidRPr="00B15A7D" w:rsidRDefault="001535CD" w:rsidP="00B12DB4">
      <w:pPr>
        <w:spacing w:before="120" w:after="120"/>
        <w:ind w:firstLine="720"/>
        <w:jc w:val="both"/>
      </w:pPr>
      <w:r w:rsidRPr="00B15A7D">
        <w:t>- Khu dân cư Thành Vinh 3 gồm các Tổ dân phố: 37, 38</w:t>
      </w:r>
    </w:p>
    <w:p w:rsidR="001535CD" w:rsidRPr="00B15A7D" w:rsidRDefault="001535CD" w:rsidP="00B12DB4">
      <w:pPr>
        <w:spacing w:before="120" w:after="120"/>
        <w:ind w:firstLine="720"/>
        <w:jc w:val="both"/>
      </w:pPr>
      <w:r w:rsidRPr="00B15A7D">
        <w:t>- Khu dân cư Thành Vinh 6 gồm các Tổ dân phố: 41, 42, 43, 44, 45</w:t>
      </w:r>
    </w:p>
    <w:p w:rsidR="001535CD" w:rsidRPr="00B15A7D" w:rsidRDefault="001535CD" w:rsidP="00B12DB4">
      <w:pPr>
        <w:spacing w:before="120" w:after="120"/>
        <w:ind w:firstLine="720"/>
        <w:jc w:val="both"/>
      </w:pPr>
      <w:r w:rsidRPr="00B15A7D">
        <w:t xml:space="preserve">- Khu dân cư </w:t>
      </w:r>
      <w:r w:rsidR="004578F8" w:rsidRPr="00B15A7D">
        <w:t xml:space="preserve">Thành Vinh 2 </w:t>
      </w:r>
      <w:r w:rsidRPr="00B15A7D">
        <w:t xml:space="preserve">gồm các Tổ dân phố: </w:t>
      </w:r>
      <w:r w:rsidR="004578F8" w:rsidRPr="00B15A7D">
        <w:t>46, 47, 48</w:t>
      </w:r>
    </w:p>
    <w:p w:rsidR="001535CD" w:rsidRPr="00B15A7D" w:rsidRDefault="001535CD" w:rsidP="00B12DB4">
      <w:pPr>
        <w:spacing w:before="120" w:after="120"/>
        <w:ind w:firstLine="720"/>
        <w:jc w:val="both"/>
      </w:pPr>
      <w:r w:rsidRPr="00B15A7D">
        <w:t xml:space="preserve">- Khu dân cư </w:t>
      </w:r>
      <w:r w:rsidR="004578F8" w:rsidRPr="00B15A7D">
        <w:t>Lộc Phước 2</w:t>
      </w:r>
      <w:r w:rsidRPr="00B15A7D">
        <w:t xml:space="preserve"> gồm các Tổ dân phố: </w:t>
      </w:r>
      <w:r w:rsidR="004578F8" w:rsidRPr="00B15A7D">
        <w:t>59, 60, 61</w:t>
      </w:r>
    </w:p>
    <w:p w:rsidR="001535CD" w:rsidRPr="00B15A7D" w:rsidRDefault="001535CD" w:rsidP="00B12DB4">
      <w:pPr>
        <w:spacing w:before="120" w:after="120"/>
        <w:ind w:firstLine="720"/>
        <w:jc w:val="both"/>
      </w:pPr>
      <w:r w:rsidRPr="00B15A7D">
        <w:t xml:space="preserve">- Khu dân cư </w:t>
      </w:r>
      <w:r w:rsidR="004578F8" w:rsidRPr="00B15A7D">
        <w:t>Lộc Phước 7</w:t>
      </w:r>
      <w:r w:rsidRPr="00B15A7D">
        <w:t xml:space="preserve"> gồm các Tổ dân phố: </w:t>
      </w:r>
      <w:r w:rsidR="004578F8" w:rsidRPr="00B15A7D">
        <w:t>50, 51, 52</w:t>
      </w:r>
    </w:p>
    <w:p w:rsidR="001535CD" w:rsidRPr="00B15A7D" w:rsidRDefault="001535CD" w:rsidP="00B12DB4">
      <w:pPr>
        <w:spacing w:before="120" w:after="120"/>
        <w:ind w:firstLine="720"/>
        <w:jc w:val="both"/>
      </w:pPr>
      <w:r w:rsidRPr="00B15A7D">
        <w:t xml:space="preserve">- Khu dân cư </w:t>
      </w:r>
      <w:r w:rsidR="004578F8" w:rsidRPr="00B15A7D">
        <w:t>Lộc Phước 4</w:t>
      </w:r>
      <w:r w:rsidRPr="00B15A7D">
        <w:t xml:space="preserve"> gồm các Tổ dân phố: </w:t>
      </w:r>
      <w:r w:rsidR="004578F8" w:rsidRPr="00B15A7D">
        <w:t>69, 70</w:t>
      </w:r>
    </w:p>
    <w:p w:rsidR="001535CD" w:rsidRPr="00B15A7D" w:rsidRDefault="001535CD" w:rsidP="00B12DB4">
      <w:pPr>
        <w:spacing w:before="120" w:after="120"/>
        <w:ind w:firstLine="720"/>
        <w:jc w:val="both"/>
      </w:pPr>
      <w:r w:rsidRPr="00B15A7D">
        <w:t xml:space="preserve">- Khu dân cư </w:t>
      </w:r>
      <w:r w:rsidR="004578F8" w:rsidRPr="00B15A7D">
        <w:t>Lộc Phước 1</w:t>
      </w:r>
      <w:r w:rsidRPr="00B15A7D">
        <w:t xml:space="preserve"> gồm các Tổ dân phố: </w:t>
      </w:r>
      <w:r w:rsidR="004578F8" w:rsidRPr="00B15A7D">
        <w:t>71, 72, 73, 74, 75</w:t>
      </w:r>
    </w:p>
    <w:p w:rsidR="009C6BDC" w:rsidRPr="00B15A7D" w:rsidRDefault="009C6BDC" w:rsidP="00B12DB4">
      <w:pPr>
        <w:pStyle w:val="ListParagraph"/>
        <w:numPr>
          <w:ilvl w:val="0"/>
          <w:numId w:val="6"/>
        </w:numPr>
        <w:spacing w:before="120" w:after="120"/>
        <w:jc w:val="both"/>
        <w:rPr>
          <w:b/>
        </w:rPr>
      </w:pPr>
      <w:r w:rsidRPr="00B15A7D">
        <w:rPr>
          <w:b/>
        </w:rPr>
        <w:t>Hình thức tuyển</w:t>
      </w:r>
      <w:r w:rsidR="004F4F93" w:rsidRPr="00B15A7D">
        <w:rPr>
          <w:b/>
        </w:rPr>
        <w:t xml:space="preserve"> sinh</w:t>
      </w:r>
    </w:p>
    <w:p w:rsidR="004F4F93" w:rsidRPr="00B15A7D" w:rsidRDefault="004C076A" w:rsidP="00B12DB4">
      <w:pPr>
        <w:spacing w:before="120" w:after="120"/>
        <w:ind w:left="90" w:firstLine="630"/>
        <w:jc w:val="both"/>
      </w:pPr>
      <w:r w:rsidRPr="00B15A7D">
        <w:t xml:space="preserve">Phụ huynh học sinh thực hiện đồng thời 02 hình thức </w:t>
      </w:r>
      <w:r w:rsidR="004F4F93" w:rsidRPr="00B15A7D">
        <w:t>tuyển sinh</w:t>
      </w:r>
      <w:r w:rsidR="002E4867" w:rsidRPr="00B15A7D">
        <w:t>, cụ thể</w:t>
      </w:r>
      <w:r w:rsidR="004F4F93" w:rsidRPr="00B15A7D">
        <w:t>:</w:t>
      </w:r>
    </w:p>
    <w:p w:rsidR="004F4F93" w:rsidRPr="00B15A7D" w:rsidRDefault="004F4F93" w:rsidP="00B12DB4">
      <w:pPr>
        <w:pStyle w:val="ListParagraph"/>
        <w:spacing w:before="120" w:after="120"/>
        <w:ind w:left="180" w:firstLine="540"/>
        <w:jc w:val="both"/>
      </w:pPr>
      <w:r w:rsidRPr="00B15A7D">
        <w:t xml:space="preserve">a) Tuyển sinh trực tuyến theo địa chỉ: </w:t>
      </w:r>
      <w:hyperlink r:id="rId9" w:history="1">
        <w:r w:rsidRPr="00B15A7D">
          <w:rPr>
            <w:rStyle w:val="Hyperlink"/>
            <w:color w:val="auto"/>
          </w:rPr>
          <w:t>http://tuyensinhdanang.com</w:t>
        </w:r>
      </w:hyperlink>
      <w:r w:rsidRPr="00B15A7D">
        <w:t>. Số điện thoại hỗ trợ:</w:t>
      </w:r>
      <w:r w:rsidR="00AF2F33" w:rsidRPr="00B15A7D">
        <w:t xml:space="preserve"> 02363</w:t>
      </w:r>
      <w:r w:rsidR="00560358" w:rsidRPr="00B15A7D">
        <w:t>565552 hoặc liên hệ c</w:t>
      </w:r>
      <w:r w:rsidR="00AF2F33" w:rsidRPr="00B15A7D">
        <w:t>ô Lê Thị Anh</w:t>
      </w:r>
      <w:r w:rsidR="00560358" w:rsidRPr="00B15A7D">
        <w:t xml:space="preserve"> theo số điện thoại 0983616585</w:t>
      </w:r>
      <w:r w:rsidRPr="00B15A7D">
        <w:t xml:space="preserve"> (trong giờ hành chính)</w:t>
      </w:r>
      <w:r w:rsidR="00560358" w:rsidRPr="00B15A7D">
        <w:t xml:space="preserve"> để được hướng dẫn cụ thể.</w:t>
      </w:r>
    </w:p>
    <w:p w:rsidR="004F4F93" w:rsidRPr="00B15A7D" w:rsidRDefault="004F4F93" w:rsidP="00B12DB4">
      <w:pPr>
        <w:spacing w:before="120" w:after="120"/>
        <w:ind w:firstLine="720"/>
        <w:jc w:val="both"/>
      </w:pPr>
      <w:r w:rsidRPr="00B15A7D">
        <w:t>b) Sau khi đăng ký trực tuyến thành công</w:t>
      </w:r>
      <w:r w:rsidR="002E4867" w:rsidRPr="00B15A7D">
        <w:t xml:space="preserve">, phụ huynh </w:t>
      </w:r>
      <w:r w:rsidRPr="00B15A7D">
        <w:t xml:space="preserve">ghi lại </w:t>
      </w:r>
      <w:r w:rsidR="002E4867" w:rsidRPr="00B15A7D">
        <w:t>Mã h</w:t>
      </w:r>
      <w:r w:rsidRPr="00B15A7D">
        <w:t>ồ sơ</w:t>
      </w:r>
      <w:r w:rsidR="002E4867" w:rsidRPr="00B15A7D">
        <w:t xml:space="preserve"> vào bì hồ sơ giấy và </w:t>
      </w:r>
      <w:r w:rsidRPr="00B15A7D">
        <w:t>nộp tại trường</w:t>
      </w:r>
      <w:r w:rsidR="00AF2F33" w:rsidRPr="00B15A7D">
        <w:t xml:space="preserve"> </w:t>
      </w:r>
      <w:r w:rsidR="00AF2F33" w:rsidRPr="00B15A7D">
        <w:rPr>
          <w:i/>
        </w:rPr>
        <w:t>(Lịch nhận hồ sơ đính kèm)</w:t>
      </w:r>
      <w:r w:rsidRPr="00B15A7D">
        <w:rPr>
          <w:i/>
        </w:rPr>
        <w:t>.</w:t>
      </w:r>
    </w:p>
    <w:p w:rsidR="00756440" w:rsidRPr="00B15A7D" w:rsidRDefault="00756440" w:rsidP="00B12DB4">
      <w:pPr>
        <w:spacing w:before="120" w:after="120"/>
        <w:jc w:val="both"/>
        <w:rPr>
          <w:b/>
        </w:rPr>
      </w:pPr>
      <w:r w:rsidRPr="00B15A7D">
        <w:tab/>
      </w:r>
      <w:r w:rsidR="004F4F93" w:rsidRPr="00B15A7D">
        <w:rPr>
          <w:b/>
        </w:rPr>
        <w:t>4. Điều kiện</w:t>
      </w:r>
      <w:r w:rsidR="00AF2F33" w:rsidRPr="00B15A7D">
        <w:rPr>
          <w:b/>
        </w:rPr>
        <w:t xml:space="preserve"> và h</w:t>
      </w:r>
      <w:r w:rsidR="004B5944" w:rsidRPr="00B15A7D">
        <w:rPr>
          <w:b/>
        </w:rPr>
        <w:t>ồ sơ</w:t>
      </w:r>
      <w:r w:rsidR="004F4F93" w:rsidRPr="00B15A7D">
        <w:rPr>
          <w:b/>
        </w:rPr>
        <w:t xml:space="preserve"> tuyển sinh</w:t>
      </w:r>
    </w:p>
    <w:p w:rsidR="004B5944" w:rsidRPr="00B15A7D" w:rsidRDefault="004B5944" w:rsidP="00B12DB4">
      <w:pPr>
        <w:spacing w:before="120" w:after="120"/>
        <w:jc w:val="both"/>
        <w:rPr>
          <w:b/>
        </w:rPr>
      </w:pPr>
      <w:r w:rsidRPr="00B15A7D">
        <w:rPr>
          <w:b/>
        </w:rPr>
        <w:tab/>
        <w:t>a) Điều kiện tuyển sinh</w:t>
      </w:r>
    </w:p>
    <w:p w:rsidR="00756440" w:rsidRPr="00B15A7D" w:rsidRDefault="00756440" w:rsidP="00B12DB4">
      <w:pPr>
        <w:spacing w:before="120" w:after="120"/>
        <w:jc w:val="both"/>
      </w:pPr>
      <w:r w:rsidRPr="00B15A7D">
        <w:tab/>
        <w:t xml:space="preserve">- Tuổi học của học sinh vào lớp </w:t>
      </w:r>
      <w:r w:rsidR="004B5944" w:rsidRPr="00B15A7D">
        <w:t>Sáu</w:t>
      </w:r>
      <w:r w:rsidRPr="00B15A7D">
        <w:t xml:space="preserve"> là 11 tuổi</w:t>
      </w:r>
      <w:r w:rsidR="004B5944" w:rsidRPr="00B15A7D">
        <w:t xml:space="preserve"> (sinh năm 2010), căn cứ theo giấy khai sinh.</w:t>
      </w:r>
    </w:p>
    <w:p w:rsidR="004B5944" w:rsidRPr="00B15A7D" w:rsidRDefault="004B5944" w:rsidP="00B12DB4">
      <w:pPr>
        <w:spacing w:before="120" w:after="120"/>
        <w:jc w:val="both"/>
      </w:pPr>
      <w:r w:rsidRPr="00B15A7D">
        <w:tab/>
        <w:t>- Đối với học sinh được học vượt lớp ở cấp học trước hoặc học sinh vào cấp học ở độ tuổi cao hơn độ tuổi quy định thì tuổi vào lớp Sáu được giảm hoặc tăng căn cứ vào tuổi của năm tốt nghiệp học trước.</w:t>
      </w:r>
    </w:p>
    <w:p w:rsidR="004B5944" w:rsidRPr="00B15A7D" w:rsidRDefault="004B5944" w:rsidP="00B12DB4">
      <w:pPr>
        <w:spacing w:before="120" w:after="120"/>
        <w:jc w:val="both"/>
      </w:pPr>
      <w:r w:rsidRPr="00B15A7D">
        <w:tab/>
        <w:t>- Học sinh là người dân tộc thiểu số, học sinh khuyết tật, học sinh có hoàn cảnh đặc biệt khó khăn</w:t>
      </w:r>
      <w:r w:rsidR="000C1858" w:rsidRPr="00B15A7D">
        <w:t>, học sinh ở nước ngoài về nước có thể vào cấp học ở tuổi cao hơn từ 1 đến 3 tuổi so với tuổi quy định.</w:t>
      </w:r>
    </w:p>
    <w:p w:rsidR="002E4867" w:rsidRPr="00B15A7D" w:rsidRDefault="002E4867" w:rsidP="00B12DB4">
      <w:pPr>
        <w:spacing w:before="120" w:after="120"/>
        <w:jc w:val="both"/>
      </w:pPr>
      <w:r w:rsidRPr="00B15A7D">
        <w:tab/>
        <w:t xml:space="preserve">- Học sinh đăng ký học tại trường THCS Lý Tự Trọng phải cam kết thực hiện đảm bảo quyền và </w:t>
      </w:r>
      <w:r w:rsidR="00500947" w:rsidRPr="00B15A7D">
        <w:t>nhiệm</w:t>
      </w:r>
      <w:r w:rsidRPr="00B15A7D">
        <w:t xml:space="preserve"> vụ được Điều lệ Trường trung học cơ sở, trung học </w:t>
      </w:r>
      <w:r w:rsidRPr="00B15A7D">
        <w:lastRenderedPageBreak/>
        <w:t>phổ thông và phổ thông nhiều cấp học ban hành kèm theo Thông tư số 32/2020TT-BGDĐT, ngày 15 tháng 9 năm 2020 quy định.</w:t>
      </w:r>
    </w:p>
    <w:p w:rsidR="00756440" w:rsidRPr="00B15A7D" w:rsidRDefault="00AF2F33" w:rsidP="00B12DB4">
      <w:pPr>
        <w:spacing w:before="120" w:after="120"/>
        <w:jc w:val="both"/>
        <w:rPr>
          <w:b/>
        </w:rPr>
      </w:pPr>
      <w:r w:rsidRPr="00B15A7D">
        <w:tab/>
      </w:r>
      <w:r w:rsidRPr="00B15A7D">
        <w:rPr>
          <w:b/>
        </w:rPr>
        <w:t xml:space="preserve">b) Hồ sơ tuyển sinh </w:t>
      </w:r>
    </w:p>
    <w:p w:rsidR="00756440" w:rsidRPr="00B15A7D" w:rsidRDefault="00756440" w:rsidP="00B12DB4">
      <w:pPr>
        <w:spacing w:before="120" w:after="120"/>
        <w:jc w:val="both"/>
        <w:rPr>
          <w:i/>
        </w:rPr>
      </w:pPr>
      <w:r w:rsidRPr="00B15A7D">
        <w:tab/>
        <w:t xml:space="preserve">+ Phiếu đăng ký học lớp </w:t>
      </w:r>
      <w:r w:rsidR="00500947" w:rsidRPr="00B15A7D">
        <w:t>Sáu</w:t>
      </w:r>
      <w:r w:rsidRPr="00B15A7D">
        <w:t xml:space="preserve"> </w:t>
      </w:r>
      <w:r w:rsidRPr="00B15A7D">
        <w:rPr>
          <w:i/>
        </w:rPr>
        <w:t>(Theo mẫu chung của Sở GD&amp;ĐT</w:t>
      </w:r>
      <w:r w:rsidR="00500947" w:rsidRPr="00B15A7D">
        <w:rPr>
          <w:i/>
        </w:rPr>
        <w:t xml:space="preserve"> - phụ huynh và học sinh liên hệ với các hiệu sách, quầy tạp hóa để mua hồ sơ tuyển sinh)</w:t>
      </w:r>
      <w:r w:rsidRPr="00B15A7D">
        <w:rPr>
          <w:i/>
        </w:rPr>
        <w:t>;</w:t>
      </w:r>
    </w:p>
    <w:p w:rsidR="00756440" w:rsidRPr="00B15A7D" w:rsidRDefault="00756440" w:rsidP="00B12DB4">
      <w:pPr>
        <w:spacing w:before="120" w:after="120"/>
        <w:jc w:val="both"/>
      </w:pPr>
      <w:r w:rsidRPr="00B15A7D">
        <w:tab/>
        <w:t>+ Bản sao giấy khai sinh;</w:t>
      </w:r>
    </w:p>
    <w:p w:rsidR="00756440" w:rsidRPr="00B15A7D" w:rsidRDefault="00756440" w:rsidP="00B12DB4">
      <w:pPr>
        <w:spacing w:before="120" w:after="120"/>
        <w:jc w:val="both"/>
      </w:pPr>
      <w:r w:rsidRPr="00B15A7D">
        <w:tab/>
        <w:t>+ Bản chính học bạ tiểu học;</w:t>
      </w:r>
    </w:p>
    <w:p w:rsidR="00756440" w:rsidRPr="00B15A7D" w:rsidRDefault="00756440" w:rsidP="00B12DB4">
      <w:pPr>
        <w:spacing w:before="120" w:after="120"/>
        <w:jc w:val="both"/>
      </w:pPr>
      <w:r w:rsidRPr="00B15A7D">
        <w:tab/>
        <w:t>+ 2 ảnh 3x4 (</w:t>
      </w:r>
      <w:r w:rsidR="00771372" w:rsidRPr="00B15A7D">
        <w:t xml:space="preserve">áo trắng học sinh </w:t>
      </w:r>
      <w:r w:rsidRPr="00B15A7D">
        <w:t>có khăn quàng);</w:t>
      </w:r>
    </w:p>
    <w:p w:rsidR="00756440" w:rsidRPr="00B15A7D" w:rsidRDefault="00756440" w:rsidP="00B12DB4">
      <w:pPr>
        <w:spacing w:before="120" w:after="120"/>
        <w:jc w:val="both"/>
      </w:pPr>
      <w:r w:rsidRPr="00B15A7D">
        <w:tab/>
        <w:t xml:space="preserve">+ </w:t>
      </w:r>
      <w:r w:rsidR="00374AD9" w:rsidRPr="00B15A7D">
        <w:t>Bản sao có công chứng</w:t>
      </w:r>
      <w:r w:rsidR="00AF2F33" w:rsidRPr="00B15A7D">
        <w:t xml:space="preserve"> Hộ khẩu (</w:t>
      </w:r>
      <w:r w:rsidRPr="00B15A7D">
        <w:t>Trang Chủ hộ + Trang</w:t>
      </w:r>
      <w:r w:rsidR="00C20A2C" w:rsidRPr="00B15A7D">
        <w:t xml:space="preserve"> có tên</w:t>
      </w:r>
      <w:r w:rsidRPr="00B15A7D">
        <w:t xml:space="preserve"> học sinh</w:t>
      </w:r>
      <w:r w:rsidR="000C1858" w:rsidRPr="00B15A7D">
        <w:t xml:space="preserve"> + Trang thể hiện Tổ dân phố</w:t>
      </w:r>
      <w:r w:rsidR="002E4867" w:rsidRPr="00B15A7D">
        <w:t>)</w:t>
      </w:r>
      <w:r w:rsidR="00374AD9" w:rsidRPr="00B15A7D">
        <w:t xml:space="preserve"> hoặc giấy chứng nhận quyền sử dụng đất hoặc sổ tạm trú</w:t>
      </w:r>
      <w:r w:rsidR="002E4867" w:rsidRPr="00B15A7D">
        <w:t xml:space="preserve"> theo quy định</w:t>
      </w:r>
      <w:r w:rsidR="00374AD9" w:rsidRPr="00B15A7D">
        <w:t>.</w:t>
      </w:r>
    </w:p>
    <w:p w:rsidR="00756440" w:rsidRPr="00B15A7D" w:rsidRDefault="00756440" w:rsidP="00B12DB4">
      <w:pPr>
        <w:spacing w:before="120" w:after="120"/>
        <w:jc w:val="both"/>
      </w:pPr>
      <w:r w:rsidRPr="00B15A7D">
        <w:tab/>
        <w:t xml:space="preserve">+ </w:t>
      </w:r>
      <w:r w:rsidR="00374AD9" w:rsidRPr="00B15A7D">
        <w:t xml:space="preserve">Bản sao có công chứng </w:t>
      </w:r>
      <w:r w:rsidR="00AF2F33" w:rsidRPr="00B15A7D">
        <w:t>c</w:t>
      </w:r>
      <w:r w:rsidRPr="00B15A7D">
        <w:t>ác loại giấy tờ hưởng chế độ ưu tiên, khuyến khích (nếu có).</w:t>
      </w:r>
    </w:p>
    <w:p w:rsidR="007856DC" w:rsidRPr="00B15A7D" w:rsidRDefault="009F2DDB" w:rsidP="00B12DB4">
      <w:pPr>
        <w:spacing w:before="120" w:after="120"/>
        <w:ind w:left="720"/>
        <w:jc w:val="both"/>
      </w:pPr>
      <w:r w:rsidRPr="00B15A7D">
        <w:t xml:space="preserve">+ </w:t>
      </w:r>
      <w:r w:rsidR="00374AD9" w:rsidRPr="00B15A7D">
        <w:t xml:space="preserve">Bản sao </w:t>
      </w:r>
      <w:r w:rsidRPr="00B15A7D">
        <w:t xml:space="preserve">Giấy khen </w:t>
      </w:r>
      <w:r w:rsidR="009F6558" w:rsidRPr="00B15A7D">
        <w:t>và các giấy chứng nhận thành tích khác (nếu có)</w:t>
      </w:r>
      <w:r w:rsidR="002E4867" w:rsidRPr="00B15A7D">
        <w:t>.</w:t>
      </w:r>
    </w:p>
    <w:p w:rsidR="00500947" w:rsidRPr="00B15A7D" w:rsidRDefault="00756440" w:rsidP="00500947">
      <w:pPr>
        <w:spacing w:before="120" w:after="120"/>
        <w:rPr>
          <w:b/>
        </w:rPr>
      </w:pPr>
      <w:r w:rsidRPr="00B15A7D">
        <w:tab/>
      </w:r>
      <w:r w:rsidR="00374AD9" w:rsidRPr="00B15A7D">
        <w:rPr>
          <w:b/>
        </w:rPr>
        <w:t>5</w:t>
      </w:r>
      <w:r w:rsidR="00AF2F33" w:rsidRPr="00B15A7D">
        <w:rPr>
          <w:b/>
        </w:rPr>
        <w:t>. Thời gian tổ chức tuyển sinh:</w:t>
      </w:r>
      <w:r w:rsidR="00C20A2C" w:rsidRPr="00B15A7D">
        <w:t> </w:t>
      </w:r>
      <w:r w:rsidR="007856DC" w:rsidRPr="00B15A7D">
        <w:t xml:space="preserve">Bắt đầu từ ngày </w:t>
      </w:r>
      <w:r w:rsidR="00E92EEA" w:rsidRPr="00B15A7D">
        <w:rPr>
          <w:b/>
        </w:rPr>
        <w:t>17</w:t>
      </w:r>
      <w:r w:rsidR="005203A4" w:rsidRPr="00B15A7D">
        <w:rPr>
          <w:b/>
        </w:rPr>
        <w:t>/6</w:t>
      </w:r>
      <w:r w:rsidR="007856DC" w:rsidRPr="00B15A7D">
        <w:rPr>
          <w:b/>
        </w:rPr>
        <w:t>/20</w:t>
      </w:r>
      <w:r w:rsidR="006F721D" w:rsidRPr="00B15A7D">
        <w:rPr>
          <w:b/>
        </w:rPr>
        <w:t>2</w:t>
      </w:r>
      <w:r w:rsidR="005203A4" w:rsidRPr="00B15A7D">
        <w:rPr>
          <w:b/>
        </w:rPr>
        <w:t>1</w:t>
      </w:r>
      <w:r w:rsidR="007856DC" w:rsidRPr="00B15A7D">
        <w:t xml:space="preserve"> đến hết ngày </w:t>
      </w:r>
      <w:r w:rsidR="00AF2F33" w:rsidRPr="00B15A7D">
        <w:rPr>
          <w:b/>
        </w:rPr>
        <w:t>05/7</w:t>
      </w:r>
      <w:r w:rsidR="007856DC" w:rsidRPr="00B15A7D">
        <w:rPr>
          <w:b/>
        </w:rPr>
        <w:t>/20</w:t>
      </w:r>
      <w:r w:rsidR="006F721D" w:rsidRPr="00B15A7D">
        <w:rPr>
          <w:b/>
        </w:rPr>
        <w:t>2</w:t>
      </w:r>
      <w:r w:rsidR="005203A4" w:rsidRPr="00B15A7D">
        <w:rPr>
          <w:b/>
        </w:rPr>
        <w:t>1</w:t>
      </w:r>
      <w:r w:rsidR="00AF2F33" w:rsidRPr="00B15A7D">
        <w:rPr>
          <w:b/>
        </w:rPr>
        <w:t>.</w:t>
      </w:r>
    </w:p>
    <w:p w:rsidR="00756440" w:rsidRPr="00B15A7D" w:rsidRDefault="00756440" w:rsidP="00500947">
      <w:pPr>
        <w:spacing w:before="120" w:after="120"/>
        <w:ind w:firstLine="720"/>
        <w:rPr>
          <w:b/>
        </w:rPr>
      </w:pPr>
      <w:r w:rsidRPr="00B15A7D">
        <w:t xml:space="preserve">Trên đây là kế hoạch công tác tuyển sinh lớp đầu cấp năm học </w:t>
      </w:r>
      <w:r w:rsidR="006F721D" w:rsidRPr="00B15A7D">
        <w:t>202</w:t>
      </w:r>
      <w:r w:rsidR="005203A4" w:rsidRPr="00B15A7D">
        <w:t>1</w:t>
      </w:r>
      <w:r w:rsidR="006F721D" w:rsidRPr="00B15A7D">
        <w:t>-202</w:t>
      </w:r>
      <w:r w:rsidR="005203A4" w:rsidRPr="00B15A7D">
        <w:t>2</w:t>
      </w:r>
      <w:r w:rsidRPr="00B15A7D">
        <w:t xml:space="preserve"> của nhà trường./.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817"/>
      </w:tblGrid>
      <w:tr w:rsidR="00B15A7D" w:rsidRPr="00B15A7D" w:rsidTr="00AF2F33">
        <w:tc>
          <w:tcPr>
            <w:tcW w:w="4932" w:type="dxa"/>
          </w:tcPr>
          <w:p w:rsidR="00AF2F33" w:rsidRPr="00B15A7D" w:rsidRDefault="00AF2F33" w:rsidP="00AF2F33">
            <w:pPr>
              <w:jc w:val="both"/>
              <w:rPr>
                <w:b/>
                <w:i/>
                <w:sz w:val="22"/>
                <w:szCs w:val="22"/>
              </w:rPr>
            </w:pPr>
            <w:r w:rsidRPr="00B15A7D">
              <w:rPr>
                <w:b/>
                <w:i/>
                <w:sz w:val="22"/>
                <w:szCs w:val="22"/>
              </w:rPr>
              <w:t>Nơi nhận:</w:t>
            </w:r>
          </w:p>
        </w:tc>
        <w:tc>
          <w:tcPr>
            <w:tcW w:w="4932" w:type="dxa"/>
          </w:tcPr>
          <w:p w:rsidR="00AF2F33" w:rsidRPr="00B15A7D" w:rsidRDefault="00AF2F33" w:rsidP="00AF2F33">
            <w:pPr>
              <w:jc w:val="center"/>
              <w:rPr>
                <w:b/>
                <w:sz w:val="22"/>
                <w:szCs w:val="22"/>
              </w:rPr>
            </w:pPr>
            <w:r w:rsidRPr="00B15A7D">
              <w:rPr>
                <w:b/>
                <w:szCs w:val="28"/>
              </w:rPr>
              <w:t>PHÓ HIỆU TRƯỞNG</w:t>
            </w:r>
          </w:p>
        </w:tc>
      </w:tr>
      <w:tr w:rsidR="00AF2F33" w:rsidRPr="00B15A7D" w:rsidTr="00AF2F33">
        <w:tc>
          <w:tcPr>
            <w:tcW w:w="4932" w:type="dxa"/>
          </w:tcPr>
          <w:p w:rsidR="00AF2F33" w:rsidRPr="00B15A7D" w:rsidRDefault="00AF2F33" w:rsidP="00AF2F33">
            <w:pPr>
              <w:ind w:firstLine="720"/>
              <w:rPr>
                <w:sz w:val="24"/>
                <w:szCs w:val="24"/>
              </w:rPr>
            </w:pPr>
            <w:r w:rsidRPr="00B15A7D">
              <w:rPr>
                <w:sz w:val="24"/>
                <w:szCs w:val="24"/>
              </w:rPr>
              <w:t>- Phòng GDĐT quận;</w:t>
            </w:r>
          </w:p>
          <w:p w:rsidR="00AF2F33" w:rsidRPr="00B15A7D" w:rsidRDefault="00AF2F33" w:rsidP="00AF2F33">
            <w:pPr>
              <w:ind w:firstLine="720"/>
              <w:rPr>
                <w:sz w:val="24"/>
                <w:szCs w:val="24"/>
              </w:rPr>
            </w:pPr>
            <w:r w:rsidRPr="00B15A7D">
              <w:rPr>
                <w:sz w:val="24"/>
                <w:szCs w:val="24"/>
              </w:rPr>
              <w:t>- UBND phường Thọ Quang;</w:t>
            </w:r>
            <w:r w:rsidRPr="00B15A7D">
              <w:rPr>
                <w:sz w:val="24"/>
                <w:szCs w:val="24"/>
              </w:rPr>
              <w:tab/>
            </w:r>
            <w:r w:rsidRPr="00B15A7D">
              <w:rPr>
                <w:sz w:val="24"/>
                <w:szCs w:val="24"/>
              </w:rPr>
              <w:tab/>
              <w:t xml:space="preserve">   </w:t>
            </w:r>
          </w:p>
          <w:p w:rsidR="00AF2F33" w:rsidRPr="00B15A7D" w:rsidRDefault="00AF2F33" w:rsidP="00AF2F33">
            <w:pPr>
              <w:ind w:firstLine="720"/>
              <w:jc w:val="both"/>
              <w:rPr>
                <w:sz w:val="24"/>
                <w:szCs w:val="24"/>
              </w:rPr>
            </w:pPr>
            <w:r w:rsidRPr="00B15A7D">
              <w:rPr>
                <w:sz w:val="24"/>
                <w:szCs w:val="24"/>
              </w:rPr>
              <w:t>- Phòng VHTT phường Thọ Quang;</w:t>
            </w:r>
          </w:p>
          <w:p w:rsidR="00AF2F33" w:rsidRPr="00B15A7D" w:rsidRDefault="00AF2F33" w:rsidP="00AF2F33">
            <w:pPr>
              <w:ind w:firstLine="720"/>
              <w:jc w:val="both"/>
              <w:rPr>
                <w:sz w:val="24"/>
                <w:szCs w:val="24"/>
              </w:rPr>
            </w:pPr>
            <w:r w:rsidRPr="00B15A7D">
              <w:rPr>
                <w:sz w:val="24"/>
                <w:szCs w:val="24"/>
              </w:rPr>
              <w:t>- Trường TH Nguyễn Phan Vinh;</w:t>
            </w:r>
          </w:p>
          <w:p w:rsidR="00AF2F33" w:rsidRPr="00B15A7D" w:rsidRDefault="00AF2F33" w:rsidP="00AF2F33">
            <w:pPr>
              <w:ind w:firstLine="720"/>
              <w:jc w:val="both"/>
              <w:rPr>
                <w:sz w:val="24"/>
                <w:szCs w:val="24"/>
              </w:rPr>
            </w:pPr>
            <w:r w:rsidRPr="00B15A7D">
              <w:rPr>
                <w:sz w:val="24"/>
                <w:szCs w:val="24"/>
              </w:rPr>
              <w:t>- Trường TH Nguyễn Tri Phương;</w:t>
            </w:r>
          </w:p>
          <w:p w:rsidR="00AF2F33" w:rsidRPr="00B15A7D" w:rsidRDefault="00AF2F33" w:rsidP="00AF2F33">
            <w:pPr>
              <w:ind w:firstLine="720"/>
              <w:jc w:val="both"/>
              <w:rPr>
                <w:sz w:val="24"/>
                <w:szCs w:val="24"/>
              </w:rPr>
            </w:pPr>
            <w:r w:rsidRPr="00B15A7D">
              <w:rPr>
                <w:sz w:val="24"/>
                <w:szCs w:val="24"/>
              </w:rPr>
              <w:t>- Trường TH Trần Quốc Toản;</w:t>
            </w:r>
          </w:p>
          <w:p w:rsidR="00AF2F33" w:rsidRPr="00B15A7D" w:rsidRDefault="00AF2F33" w:rsidP="00AF2F33">
            <w:pPr>
              <w:ind w:firstLine="720"/>
              <w:jc w:val="both"/>
              <w:rPr>
                <w:sz w:val="24"/>
                <w:szCs w:val="24"/>
              </w:rPr>
            </w:pPr>
            <w:r w:rsidRPr="00B15A7D">
              <w:rPr>
                <w:sz w:val="24"/>
                <w:szCs w:val="24"/>
              </w:rPr>
              <w:t>- Lãnh đạo;</w:t>
            </w:r>
          </w:p>
          <w:p w:rsidR="00AF2F33" w:rsidRPr="00B15A7D" w:rsidRDefault="00AF2F33" w:rsidP="00AF2F33">
            <w:pPr>
              <w:ind w:firstLine="720"/>
              <w:jc w:val="both"/>
              <w:rPr>
                <w:sz w:val="24"/>
                <w:szCs w:val="24"/>
              </w:rPr>
            </w:pPr>
            <w:r w:rsidRPr="00B15A7D">
              <w:rPr>
                <w:sz w:val="24"/>
                <w:szCs w:val="24"/>
              </w:rPr>
              <w:t>- Lưu: VT.</w:t>
            </w:r>
          </w:p>
          <w:p w:rsidR="00AF2F33" w:rsidRPr="00B15A7D" w:rsidRDefault="00AF2F33" w:rsidP="00AF2F33">
            <w:pPr>
              <w:jc w:val="both"/>
              <w:rPr>
                <w:b/>
                <w:sz w:val="22"/>
                <w:szCs w:val="22"/>
              </w:rPr>
            </w:pPr>
          </w:p>
        </w:tc>
        <w:tc>
          <w:tcPr>
            <w:tcW w:w="4932" w:type="dxa"/>
          </w:tcPr>
          <w:p w:rsidR="00AF2F33" w:rsidRPr="00B15A7D" w:rsidRDefault="00AF2F33" w:rsidP="00AF2F33">
            <w:pPr>
              <w:jc w:val="both"/>
              <w:rPr>
                <w:b/>
                <w:sz w:val="22"/>
                <w:szCs w:val="22"/>
              </w:rPr>
            </w:pPr>
          </w:p>
          <w:p w:rsidR="00AF2F33" w:rsidRPr="00B15A7D" w:rsidRDefault="00AF2F33" w:rsidP="00AF2F33">
            <w:pPr>
              <w:rPr>
                <w:sz w:val="22"/>
                <w:szCs w:val="22"/>
              </w:rPr>
            </w:pPr>
          </w:p>
          <w:p w:rsidR="00AF2F33" w:rsidRPr="00B15A7D" w:rsidRDefault="00AF2F33" w:rsidP="00AF2F33">
            <w:pPr>
              <w:rPr>
                <w:sz w:val="22"/>
                <w:szCs w:val="22"/>
              </w:rPr>
            </w:pPr>
          </w:p>
          <w:p w:rsidR="00AF2F33" w:rsidRPr="00B15A7D" w:rsidRDefault="00AF2F33" w:rsidP="00AF2F33">
            <w:pPr>
              <w:rPr>
                <w:sz w:val="22"/>
                <w:szCs w:val="22"/>
              </w:rPr>
            </w:pPr>
          </w:p>
          <w:p w:rsidR="00AF2F33" w:rsidRPr="00B15A7D" w:rsidRDefault="00AF2F33" w:rsidP="00AF2F33">
            <w:pPr>
              <w:rPr>
                <w:sz w:val="22"/>
                <w:szCs w:val="22"/>
              </w:rPr>
            </w:pPr>
          </w:p>
          <w:p w:rsidR="00AF2F33" w:rsidRPr="00B15A7D" w:rsidRDefault="00AF2F33" w:rsidP="00AF2F33">
            <w:pPr>
              <w:jc w:val="center"/>
              <w:rPr>
                <w:b/>
                <w:szCs w:val="28"/>
              </w:rPr>
            </w:pPr>
            <w:r w:rsidRPr="00B15A7D">
              <w:rPr>
                <w:b/>
                <w:szCs w:val="28"/>
              </w:rPr>
              <w:t>Hà Thị Ngọc Hoa</w:t>
            </w:r>
          </w:p>
        </w:tc>
      </w:tr>
    </w:tbl>
    <w:p w:rsidR="00AF2F33" w:rsidRPr="00B15A7D" w:rsidRDefault="00AF2F33" w:rsidP="00AF2F33">
      <w:pPr>
        <w:jc w:val="both"/>
        <w:rPr>
          <w:b/>
          <w:sz w:val="22"/>
          <w:szCs w:val="22"/>
        </w:rPr>
      </w:pPr>
    </w:p>
    <w:p w:rsidR="00304E3D" w:rsidRPr="00B15A7D" w:rsidRDefault="00756440" w:rsidP="00756440">
      <w:pPr>
        <w:ind w:firstLine="720"/>
        <w:jc w:val="both"/>
        <w:rPr>
          <w:b/>
          <w:sz w:val="22"/>
          <w:szCs w:val="22"/>
        </w:rPr>
      </w:pPr>
      <w:r w:rsidRPr="00B15A7D">
        <w:rPr>
          <w:b/>
          <w:sz w:val="22"/>
          <w:szCs w:val="22"/>
        </w:rPr>
        <w:tab/>
      </w:r>
      <w:r w:rsidRPr="00B15A7D">
        <w:rPr>
          <w:b/>
          <w:sz w:val="22"/>
          <w:szCs w:val="22"/>
        </w:rPr>
        <w:tab/>
      </w:r>
      <w:r w:rsidRPr="00B15A7D">
        <w:rPr>
          <w:b/>
          <w:sz w:val="22"/>
          <w:szCs w:val="22"/>
        </w:rPr>
        <w:tab/>
      </w:r>
    </w:p>
    <w:p w:rsidR="00304E3D" w:rsidRPr="00B15A7D" w:rsidRDefault="00304E3D" w:rsidP="00756440">
      <w:pPr>
        <w:ind w:firstLine="720"/>
        <w:jc w:val="both"/>
        <w:rPr>
          <w:b/>
          <w:sz w:val="22"/>
          <w:szCs w:val="22"/>
        </w:rPr>
      </w:pPr>
    </w:p>
    <w:p w:rsidR="00304E3D" w:rsidRPr="00B15A7D" w:rsidRDefault="00304E3D" w:rsidP="00756440">
      <w:pPr>
        <w:ind w:firstLine="720"/>
        <w:jc w:val="both"/>
        <w:rPr>
          <w:b/>
          <w:sz w:val="22"/>
          <w:szCs w:val="22"/>
        </w:rPr>
      </w:pPr>
    </w:p>
    <w:p w:rsidR="00304E3D" w:rsidRPr="00B15A7D" w:rsidRDefault="00304E3D" w:rsidP="00756440">
      <w:pPr>
        <w:ind w:firstLine="720"/>
        <w:jc w:val="both"/>
        <w:rPr>
          <w:b/>
          <w:sz w:val="22"/>
          <w:szCs w:val="22"/>
        </w:rPr>
      </w:pPr>
    </w:p>
    <w:p w:rsidR="00304E3D" w:rsidRPr="00B15A7D" w:rsidRDefault="00304E3D" w:rsidP="00756440">
      <w:pPr>
        <w:ind w:firstLine="720"/>
        <w:jc w:val="both"/>
        <w:rPr>
          <w:b/>
          <w:sz w:val="22"/>
          <w:szCs w:val="22"/>
        </w:rPr>
      </w:pPr>
    </w:p>
    <w:p w:rsidR="00576657" w:rsidRPr="00B15A7D" w:rsidRDefault="00576657" w:rsidP="00756440">
      <w:pPr>
        <w:ind w:firstLine="720"/>
        <w:jc w:val="both"/>
        <w:rPr>
          <w:b/>
          <w:sz w:val="22"/>
          <w:szCs w:val="22"/>
        </w:rPr>
      </w:pPr>
    </w:p>
    <w:p w:rsidR="00576657" w:rsidRPr="00B15A7D" w:rsidRDefault="00576657" w:rsidP="00756440">
      <w:pPr>
        <w:ind w:firstLine="720"/>
        <w:jc w:val="both"/>
        <w:rPr>
          <w:b/>
          <w:sz w:val="22"/>
          <w:szCs w:val="22"/>
        </w:rPr>
      </w:pPr>
    </w:p>
    <w:p w:rsidR="00576657" w:rsidRPr="00B15A7D" w:rsidRDefault="00576657" w:rsidP="00756440">
      <w:pPr>
        <w:ind w:firstLine="720"/>
        <w:jc w:val="both"/>
        <w:rPr>
          <w:b/>
          <w:sz w:val="22"/>
          <w:szCs w:val="22"/>
        </w:rPr>
      </w:pPr>
    </w:p>
    <w:p w:rsidR="00576657" w:rsidRPr="00B15A7D" w:rsidRDefault="00576657" w:rsidP="00756440">
      <w:pPr>
        <w:ind w:firstLine="720"/>
        <w:jc w:val="both"/>
        <w:rPr>
          <w:b/>
          <w:sz w:val="22"/>
          <w:szCs w:val="22"/>
        </w:rPr>
      </w:pPr>
    </w:p>
    <w:p w:rsidR="00576657" w:rsidRPr="00B15A7D" w:rsidRDefault="00576657" w:rsidP="00756440">
      <w:pPr>
        <w:ind w:firstLine="720"/>
        <w:jc w:val="both"/>
        <w:rPr>
          <w:b/>
          <w:sz w:val="22"/>
          <w:szCs w:val="22"/>
        </w:rPr>
      </w:pPr>
    </w:p>
    <w:p w:rsidR="00576657" w:rsidRPr="00B15A7D" w:rsidRDefault="00576657" w:rsidP="00756440">
      <w:pPr>
        <w:ind w:firstLine="720"/>
        <w:jc w:val="both"/>
        <w:rPr>
          <w:b/>
          <w:sz w:val="22"/>
          <w:szCs w:val="22"/>
        </w:rPr>
      </w:pPr>
    </w:p>
    <w:p w:rsidR="00576657" w:rsidRPr="00B15A7D" w:rsidRDefault="00576657" w:rsidP="00756440">
      <w:pPr>
        <w:ind w:firstLine="720"/>
        <w:jc w:val="both"/>
        <w:rPr>
          <w:b/>
          <w:sz w:val="22"/>
          <w:szCs w:val="22"/>
        </w:rPr>
      </w:pPr>
    </w:p>
    <w:p w:rsidR="00576657" w:rsidRPr="00B15A7D" w:rsidRDefault="00576657" w:rsidP="00756440">
      <w:pPr>
        <w:ind w:firstLine="720"/>
        <w:jc w:val="both"/>
        <w:rPr>
          <w:b/>
          <w:sz w:val="22"/>
          <w:szCs w:val="22"/>
        </w:rPr>
      </w:pPr>
    </w:p>
    <w:p w:rsidR="00756440" w:rsidRPr="00B15A7D" w:rsidRDefault="00756440" w:rsidP="00B12DB4">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5551"/>
      </w:tblGrid>
      <w:tr w:rsidR="00B15A7D" w:rsidRPr="00B15A7D" w:rsidTr="00D51DBE">
        <w:tc>
          <w:tcPr>
            <w:tcW w:w="4068" w:type="dxa"/>
          </w:tcPr>
          <w:p w:rsidR="00B11BE8" w:rsidRPr="00B15A7D" w:rsidRDefault="00B11BE8" w:rsidP="00D51DBE">
            <w:pPr>
              <w:jc w:val="center"/>
              <w:rPr>
                <w:sz w:val="24"/>
              </w:rPr>
            </w:pPr>
            <w:r w:rsidRPr="00B15A7D">
              <w:rPr>
                <w:sz w:val="24"/>
              </w:rPr>
              <w:lastRenderedPageBreak/>
              <w:t>UBND QUẬN SƠN TRÀ</w:t>
            </w:r>
          </w:p>
          <w:p w:rsidR="00B11BE8" w:rsidRPr="00B15A7D" w:rsidRDefault="000F43A1" w:rsidP="00D51DBE">
            <w:pPr>
              <w:jc w:val="center"/>
            </w:pPr>
            <w:r w:rsidRPr="00B15A7D">
              <w:rPr>
                <w:noProof/>
              </w:rPr>
              <w:pict>
                <v:shape id="_x0000_s1033" type="#_x0000_t32" style="position:absolute;left:0;text-align:left;margin-left:43.75pt;margin-top:14.9pt;width:107pt;height:0;z-index:251667456" o:connectortype="straight"/>
              </w:pict>
            </w:r>
            <w:r w:rsidR="00B11BE8" w:rsidRPr="00B15A7D">
              <w:rPr>
                <w:b/>
                <w:sz w:val="24"/>
              </w:rPr>
              <w:t>TRƯỜNG THCS LÝ TỰ TRỌNG</w:t>
            </w:r>
          </w:p>
        </w:tc>
        <w:tc>
          <w:tcPr>
            <w:tcW w:w="5551" w:type="dxa"/>
          </w:tcPr>
          <w:p w:rsidR="00B11BE8" w:rsidRPr="00B15A7D" w:rsidRDefault="00B11BE8" w:rsidP="00D51DBE">
            <w:pPr>
              <w:jc w:val="center"/>
              <w:rPr>
                <w:b/>
                <w:sz w:val="20"/>
              </w:rPr>
            </w:pPr>
            <w:r w:rsidRPr="00B15A7D">
              <w:rPr>
                <w:b/>
                <w:sz w:val="24"/>
              </w:rPr>
              <w:t>CỘNG HOÀ XÃ HỘI CHỦ NGHĨA</w:t>
            </w:r>
            <w:r w:rsidRPr="00B15A7D">
              <w:rPr>
                <w:b/>
              </w:rPr>
              <w:t xml:space="preserve"> </w:t>
            </w:r>
            <w:r w:rsidRPr="00B15A7D">
              <w:rPr>
                <w:b/>
                <w:sz w:val="24"/>
              </w:rPr>
              <w:t>VIỆT NAM</w:t>
            </w:r>
          </w:p>
          <w:p w:rsidR="00B11BE8" w:rsidRPr="00B15A7D" w:rsidRDefault="00B11BE8" w:rsidP="00D51DBE">
            <w:pPr>
              <w:jc w:val="center"/>
              <w:rPr>
                <w:b/>
              </w:rPr>
            </w:pPr>
            <w:r w:rsidRPr="00B15A7D">
              <w:rPr>
                <w:b/>
              </w:rPr>
              <w:t>Độc lập - Tự do - Hạnh phúc</w:t>
            </w:r>
          </w:p>
        </w:tc>
      </w:tr>
      <w:tr w:rsidR="00B15A7D" w:rsidRPr="00B15A7D" w:rsidTr="00D51DBE">
        <w:tc>
          <w:tcPr>
            <w:tcW w:w="4068" w:type="dxa"/>
          </w:tcPr>
          <w:p w:rsidR="00B11BE8" w:rsidRPr="00B15A7D" w:rsidRDefault="00B11BE8" w:rsidP="00B12DB4">
            <w:pPr>
              <w:jc w:val="center"/>
              <w:rPr>
                <w:sz w:val="24"/>
              </w:rPr>
            </w:pPr>
            <w:r w:rsidRPr="00B15A7D">
              <w:t xml:space="preserve">Số:   </w:t>
            </w:r>
            <w:r w:rsidR="007E50CE" w:rsidRPr="00B15A7D">
              <w:t xml:space="preserve">    </w:t>
            </w:r>
            <w:r w:rsidRPr="00B15A7D">
              <w:t xml:space="preserve">/TB </w:t>
            </w:r>
            <w:r w:rsidR="00B12DB4" w:rsidRPr="00B15A7D">
              <w:t>-</w:t>
            </w:r>
            <w:r w:rsidRPr="00B15A7D">
              <w:t>THCS LTT</w:t>
            </w:r>
          </w:p>
        </w:tc>
        <w:tc>
          <w:tcPr>
            <w:tcW w:w="5551" w:type="dxa"/>
          </w:tcPr>
          <w:p w:rsidR="00B11BE8" w:rsidRPr="00B15A7D" w:rsidRDefault="000F43A1" w:rsidP="00D51DBE">
            <w:pPr>
              <w:jc w:val="center"/>
              <w:rPr>
                <w:b/>
                <w:sz w:val="24"/>
              </w:rPr>
            </w:pPr>
            <w:r w:rsidRPr="00B15A7D">
              <w:rPr>
                <w:noProof/>
              </w:rPr>
              <w:pict>
                <v:shape id="_x0000_s1031" type="#_x0000_t32" style="position:absolute;left:0;text-align:left;margin-left:48.15pt;margin-top:-.05pt;width:172.3pt;height:0;z-index:251665408;mso-position-horizontal-relative:text;mso-position-vertical-relative:text" o:connectortype="straight"/>
              </w:pict>
            </w:r>
            <w:r w:rsidR="00B11BE8" w:rsidRPr="00B15A7D">
              <w:rPr>
                <w:i/>
              </w:rPr>
              <w:t xml:space="preserve"> Sơn Trà, ngày     tháng 6  năm 2021</w:t>
            </w:r>
            <w:r w:rsidR="00B11BE8" w:rsidRPr="00B15A7D">
              <w:t xml:space="preserve">    </w:t>
            </w:r>
          </w:p>
        </w:tc>
      </w:tr>
    </w:tbl>
    <w:p w:rsidR="00B11BE8" w:rsidRPr="00B15A7D" w:rsidRDefault="00B11BE8" w:rsidP="00B11BE8">
      <w:pPr>
        <w:rPr>
          <w:sz w:val="14"/>
        </w:rPr>
      </w:pPr>
      <w:r w:rsidRPr="00B15A7D">
        <w:t xml:space="preserve">     </w:t>
      </w:r>
    </w:p>
    <w:p w:rsidR="00B11BE8" w:rsidRPr="00B15A7D" w:rsidRDefault="00B11BE8" w:rsidP="00B11BE8">
      <w:pPr>
        <w:jc w:val="center"/>
        <w:rPr>
          <w:b/>
          <w:szCs w:val="28"/>
        </w:rPr>
      </w:pPr>
      <w:r w:rsidRPr="00B15A7D">
        <w:rPr>
          <w:b/>
          <w:szCs w:val="28"/>
        </w:rPr>
        <w:t>THÔNG BÁO</w:t>
      </w:r>
    </w:p>
    <w:p w:rsidR="00B11BE8" w:rsidRPr="00B15A7D" w:rsidRDefault="00B12DB4" w:rsidP="00B15A7D">
      <w:pPr>
        <w:jc w:val="center"/>
        <w:rPr>
          <w:b/>
        </w:rPr>
      </w:pPr>
      <w:r w:rsidRPr="00B15A7D">
        <w:rPr>
          <w:b/>
        </w:rPr>
        <w:t>Kế hoạch t</w:t>
      </w:r>
      <w:r w:rsidR="00B11BE8" w:rsidRPr="00B15A7D">
        <w:rPr>
          <w:b/>
        </w:rPr>
        <w:t xml:space="preserve">uyển sinh lớp </w:t>
      </w:r>
      <w:r w:rsidR="00500947" w:rsidRPr="00B15A7D">
        <w:rPr>
          <w:b/>
        </w:rPr>
        <w:t>Sáu</w:t>
      </w:r>
      <w:r w:rsidR="00B11BE8" w:rsidRPr="00B15A7D">
        <w:rPr>
          <w:b/>
        </w:rPr>
        <w:t>, năm học 2021-2022</w:t>
      </w:r>
    </w:p>
    <w:p w:rsidR="00B11BE8" w:rsidRPr="00B15A7D" w:rsidRDefault="00B15A7D" w:rsidP="00576657">
      <w:pPr>
        <w:spacing w:before="80" w:after="80"/>
        <w:jc w:val="both"/>
        <w:rPr>
          <w:i/>
        </w:rPr>
      </w:pPr>
      <w:r w:rsidRPr="00B15A7D">
        <w:rPr>
          <w:noProof/>
        </w:rPr>
        <w:pict>
          <v:shape id="_x0000_s1032" type="#_x0000_t32" style="position:absolute;left:0;text-align:left;margin-left:181.7pt;margin-top:-.1pt;width:112.7pt;height:.05pt;z-index:251666432" o:connectortype="straight"/>
        </w:pict>
      </w:r>
      <w:r w:rsidR="00B11BE8" w:rsidRPr="00B15A7D">
        <w:tab/>
      </w:r>
      <w:r w:rsidR="00B11BE8" w:rsidRPr="00B15A7D">
        <w:rPr>
          <w:i/>
        </w:rPr>
        <w:t xml:space="preserve">Thực hiện Kế hoạch </w:t>
      </w:r>
      <w:r w:rsidR="00576657" w:rsidRPr="00B15A7D">
        <w:rPr>
          <w:i/>
        </w:rPr>
        <w:t xml:space="preserve">tuyển sinh năm học 2021-2022 </w:t>
      </w:r>
      <w:r w:rsidR="00B11BE8" w:rsidRPr="00B15A7D">
        <w:rPr>
          <w:i/>
        </w:rPr>
        <w:t xml:space="preserve">số </w:t>
      </w:r>
      <w:r>
        <w:rPr>
          <w:i/>
        </w:rPr>
        <w:t>121/KH-THCSLTT, ngày 12 tháng 6 năm 2021</w:t>
      </w:r>
      <w:r w:rsidR="00B12DB4" w:rsidRPr="00B15A7D">
        <w:rPr>
          <w:i/>
        </w:rPr>
        <w:t xml:space="preserve"> của Tường THCS Lý Tự Trọng,</w:t>
      </w:r>
    </w:p>
    <w:p w:rsidR="00B11BE8" w:rsidRPr="00B15A7D" w:rsidRDefault="00B12DB4" w:rsidP="00576657">
      <w:pPr>
        <w:spacing w:before="80" w:after="80"/>
        <w:ind w:firstLine="720"/>
        <w:jc w:val="both"/>
      </w:pPr>
      <w:r w:rsidRPr="00B15A7D">
        <w:t xml:space="preserve">Hội đồng tuyển sinh </w:t>
      </w:r>
      <w:r w:rsidR="00B11BE8" w:rsidRPr="00B15A7D">
        <w:t xml:space="preserve">Trường THCS Lý Tự Trọng thông báo </w:t>
      </w:r>
      <w:r w:rsidRPr="00B15A7D">
        <w:t>kế hoạch</w:t>
      </w:r>
      <w:r w:rsidR="00B11BE8" w:rsidRPr="00B15A7D">
        <w:t xml:space="preserve"> tuyển sinh lớp 6 năm học 2021-2022, cụ thể như sau:</w:t>
      </w:r>
    </w:p>
    <w:p w:rsidR="00B11BE8" w:rsidRPr="00B15A7D" w:rsidRDefault="00B11BE8" w:rsidP="00576657">
      <w:pPr>
        <w:spacing w:before="80" w:after="80"/>
        <w:ind w:left="720"/>
        <w:jc w:val="both"/>
        <w:rPr>
          <w:b/>
        </w:rPr>
      </w:pPr>
      <w:r w:rsidRPr="00B15A7D">
        <w:rPr>
          <w:b/>
        </w:rPr>
        <w:t>I. ĐỐI TƯỢNG TUYỂN SINH</w:t>
      </w:r>
    </w:p>
    <w:p w:rsidR="00B11BE8" w:rsidRPr="00B15A7D" w:rsidRDefault="00B11BE8" w:rsidP="00576657">
      <w:pPr>
        <w:spacing w:before="80" w:after="80"/>
        <w:ind w:firstLine="720"/>
        <w:jc w:val="both"/>
      </w:pPr>
      <w:r w:rsidRPr="00B15A7D">
        <w:t> Đối tượng tuyển sinh xếp theo thứ tự ưu tiên như sau:</w:t>
      </w:r>
    </w:p>
    <w:p w:rsidR="00B11BE8" w:rsidRPr="00B15A7D" w:rsidRDefault="00B11BE8" w:rsidP="00576657">
      <w:pPr>
        <w:spacing w:before="80" w:after="80"/>
        <w:ind w:firstLine="720"/>
        <w:jc w:val="both"/>
      </w:pPr>
      <w:r w:rsidRPr="00B15A7D">
        <w:t xml:space="preserve">- Đối tượng 1: Học sinh có hộ khẩu và sinh sống thực tế tại địa phương </w:t>
      </w:r>
      <w:r w:rsidRPr="00B15A7D">
        <w:rPr>
          <w:i/>
        </w:rPr>
        <w:t>(Thuộc tuyến tuyển sinh trường THCS Lý Tự Trọng</w:t>
      </w:r>
      <w:r w:rsidR="00576657" w:rsidRPr="00B15A7D">
        <w:rPr>
          <w:i/>
        </w:rPr>
        <w:t xml:space="preserve"> – có danh sách phân bổ của UBND phường Thọ Quang kèm theo</w:t>
      </w:r>
      <w:r w:rsidRPr="00B15A7D">
        <w:rPr>
          <w:i/>
        </w:rPr>
        <w:t>).</w:t>
      </w:r>
    </w:p>
    <w:p w:rsidR="00B11BE8" w:rsidRPr="00B15A7D" w:rsidRDefault="00B11BE8" w:rsidP="00576657">
      <w:pPr>
        <w:spacing w:before="80" w:after="80"/>
        <w:ind w:firstLine="720"/>
        <w:jc w:val="both"/>
        <w:rPr>
          <w:i/>
        </w:rPr>
      </w:pPr>
      <w:r w:rsidRPr="00B15A7D">
        <w:t>- Đối tượng 2: Học sinh có tạm trú trước tháng 01/2021 và sin</w:t>
      </w:r>
      <w:r w:rsidR="00576657" w:rsidRPr="00B15A7D">
        <w:t xml:space="preserve">h sống thực tế tại địa phương </w:t>
      </w:r>
      <w:r w:rsidR="00576657" w:rsidRPr="00B15A7D">
        <w:rPr>
          <w:i/>
        </w:rPr>
        <w:t>(</w:t>
      </w:r>
      <w:r w:rsidRPr="00B15A7D">
        <w:rPr>
          <w:i/>
        </w:rPr>
        <w:t>Thuộc tuyến tuyển sinh của trường THCS Lý Tự Trọng).</w:t>
      </w:r>
    </w:p>
    <w:p w:rsidR="00B11BE8" w:rsidRPr="00B15A7D" w:rsidRDefault="00B11BE8" w:rsidP="00576657">
      <w:pPr>
        <w:spacing w:before="80" w:after="80"/>
        <w:ind w:firstLine="720"/>
        <w:jc w:val="both"/>
      </w:pPr>
      <w:r w:rsidRPr="00B15A7D">
        <w:t>- Đối tượng 3: Các trường hợp còn lại không đảm bảo điều kiện được nêu theo đối tượng 1 và đối tượng 2. Với đối tượng 3, nhà trường lập danh sách gửi về Phòng Giáo dục và Đào tạo quyết định.</w:t>
      </w:r>
    </w:p>
    <w:p w:rsidR="00B11BE8" w:rsidRPr="00B15A7D" w:rsidRDefault="00B11BE8" w:rsidP="00576657">
      <w:pPr>
        <w:spacing w:before="80" w:after="80"/>
        <w:ind w:firstLine="720"/>
        <w:jc w:val="both"/>
        <w:rPr>
          <w:b/>
        </w:rPr>
      </w:pPr>
      <w:r w:rsidRPr="00B15A7D">
        <w:rPr>
          <w:b/>
        </w:rPr>
        <w:t>II. ĐỊA BÀN TUYỂN SINH</w:t>
      </w:r>
    </w:p>
    <w:p w:rsidR="00B11BE8" w:rsidRPr="00B15A7D" w:rsidRDefault="00B11BE8" w:rsidP="00576657">
      <w:pPr>
        <w:spacing w:before="80" w:after="80"/>
        <w:ind w:firstLine="720"/>
        <w:jc w:val="both"/>
      </w:pPr>
      <w:r w:rsidRPr="00B15A7D">
        <w:t>- Khu dân cư Mân Quang 3 gồm các Tổ dân phố: 1, 2</w:t>
      </w:r>
    </w:p>
    <w:p w:rsidR="00B11BE8" w:rsidRPr="00B15A7D" w:rsidRDefault="00B11BE8" w:rsidP="00576657">
      <w:pPr>
        <w:spacing w:before="80" w:after="80"/>
        <w:ind w:firstLine="720"/>
        <w:jc w:val="both"/>
      </w:pPr>
      <w:r w:rsidRPr="00B15A7D">
        <w:t>- Khu dân cư Mân Quang 5 gồm các Tổ dân phố: 3, 4</w:t>
      </w:r>
    </w:p>
    <w:p w:rsidR="00B11BE8" w:rsidRPr="00B15A7D" w:rsidRDefault="00B11BE8" w:rsidP="00576657">
      <w:pPr>
        <w:spacing w:before="80" w:after="80"/>
        <w:ind w:firstLine="720"/>
        <w:jc w:val="both"/>
      </w:pPr>
      <w:r w:rsidRPr="00B15A7D">
        <w:t>- Khu dân cư Mân Quang 2 gồm các Tổ dân phố: 5, 49</w:t>
      </w:r>
    </w:p>
    <w:p w:rsidR="00B11BE8" w:rsidRPr="00B15A7D" w:rsidRDefault="00B11BE8" w:rsidP="00576657">
      <w:pPr>
        <w:spacing w:before="80" w:after="80"/>
        <w:ind w:firstLine="720"/>
        <w:jc w:val="both"/>
      </w:pPr>
      <w:r w:rsidRPr="00B15A7D">
        <w:t>- Khu dân cư Mân Quang 4 gồm các Tổ dân phố: 13, 14, 15</w:t>
      </w:r>
    </w:p>
    <w:p w:rsidR="00B11BE8" w:rsidRPr="00B15A7D" w:rsidRDefault="00B11BE8" w:rsidP="00576657">
      <w:pPr>
        <w:spacing w:before="80" w:after="80"/>
        <w:ind w:firstLine="720"/>
        <w:jc w:val="both"/>
      </w:pPr>
      <w:r w:rsidRPr="00B15A7D">
        <w:t>- Khu dân cư Thành Vinh 10 gồm các Tổ dân phố: 16, 17, 18, 19, 20</w:t>
      </w:r>
    </w:p>
    <w:p w:rsidR="00B11BE8" w:rsidRPr="00B15A7D" w:rsidRDefault="00B11BE8" w:rsidP="00576657">
      <w:pPr>
        <w:spacing w:before="80" w:after="80"/>
        <w:ind w:firstLine="720"/>
        <w:jc w:val="both"/>
      </w:pPr>
      <w:r w:rsidRPr="00B15A7D">
        <w:t>- Khu dân cư Thành Vinh 7 gồm các Tổ dân phố: 21, 22, 23, 24</w:t>
      </w:r>
    </w:p>
    <w:p w:rsidR="00B11BE8" w:rsidRPr="00B15A7D" w:rsidRDefault="00B11BE8" w:rsidP="00576657">
      <w:pPr>
        <w:spacing w:before="80" w:after="80"/>
        <w:ind w:firstLine="720"/>
        <w:jc w:val="both"/>
      </w:pPr>
      <w:r w:rsidRPr="00B15A7D">
        <w:t>- Khu dân cư Thành Vinh 8 gồm các Tổ dân phố: 25, 26, 27, 28, 29</w:t>
      </w:r>
    </w:p>
    <w:p w:rsidR="00B11BE8" w:rsidRPr="00B15A7D" w:rsidRDefault="00B11BE8" w:rsidP="00576657">
      <w:pPr>
        <w:spacing w:before="80" w:after="80"/>
        <w:ind w:firstLine="720"/>
        <w:jc w:val="both"/>
      </w:pPr>
      <w:r w:rsidRPr="00B15A7D">
        <w:t>- Khu dân cư Thành Vinh 4 gồm các Tổ dân phố: 30, 31</w:t>
      </w:r>
    </w:p>
    <w:p w:rsidR="00B11BE8" w:rsidRPr="00B15A7D" w:rsidRDefault="00B11BE8" w:rsidP="00576657">
      <w:pPr>
        <w:spacing w:before="80" w:after="80"/>
        <w:ind w:firstLine="720"/>
        <w:jc w:val="both"/>
      </w:pPr>
      <w:r w:rsidRPr="00B15A7D">
        <w:t>- Khu dân cư Thành Vinh 9 gồm các Tổ dân phố: 32, 39, 40</w:t>
      </w:r>
    </w:p>
    <w:p w:rsidR="00B11BE8" w:rsidRPr="00B15A7D" w:rsidRDefault="00B11BE8" w:rsidP="00576657">
      <w:pPr>
        <w:spacing w:before="80" w:after="80"/>
        <w:ind w:firstLine="720"/>
        <w:jc w:val="both"/>
      </w:pPr>
      <w:r w:rsidRPr="00B15A7D">
        <w:t>- Khu dân cư Thành Vinh 5 gồm các Tổ dân phố: 33, 34</w:t>
      </w:r>
    </w:p>
    <w:p w:rsidR="00B11BE8" w:rsidRPr="00B15A7D" w:rsidRDefault="00B11BE8" w:rsidP="00576657">
      <w:pPr>
        <w:spacing w:before="80" w:after="80"/>
        <w:ind w:firstLine="720"/>
        <w:jc w:val="both"/>
      </w:pPr>
      <w:r w:rsidRPr="00B15A7D">
        <w:t>- Khu dân cư Thành Vinh 1 gồm các Tổ dân phố: 35, 36</w:t>
      </w:r>
    </w:p>
    <w:p w:rsidR="00B11BE8" w:rsidRPr="00B15A7D" w:rsidRDefault="00B11BE8" w:rsidP="00576657">
      <w:pPr>
        <w:spacing w:before="80" w:after="80"/>
        <w:ind w:firstLine="720"/>
        <w:jc w:val="both"/>
      </w:pPr>
      <w:r w:rsidRPr="00B15A7D">
        <w:t>- Khu dân cư Thành Vinh 3 gồm các Tổ dân phố: 37, 38</w:t>
      </w:r>
    </w:p>
    <w:p w:rsidR="00B11BE8" w:rsidRPr="00B15A7D" w:rsidRDefault="00B11BE8" w:rsidP="00576657">
      <w:pPr>
        <w:spacing w:before="80" w:after="80"/>
        <w:ind w:firstLine="720"/>
        <w:jc w:val="both"/>
      </w:pPr>
      <w:r w:rsidRPr="00B15A7D">
        <w:t>- Khu dân cư Thành Vinh 6 gồm các Tổ dân phố: 41, 42, 43, 44, 45</w:t>
      </w:r>
    </w:p>
    <w:p w:rsidR="00B11BE8" w:rsidRPr="00B15A7D" w:rsidRDefault="00B11BE8" w:rsidP="00576657">
      <w:pPr>
        <w:spacing w:before="80" w:after="80"/>
        <w:ind w:firstLine="720"/>
        <w:jc w:val="both"/>
      </w:pPr>
      <w:r w:rsidRPr="00B15A7D">
        <w:t>- Khu dân cư Thành Vinh 2 gồm các Tổ dân phố: 46, 47, 48</w:t>
      </w:r>
    </w:p>
    <w:p w:rsidR="00B11BE8" w:rsidRPr="00B15A7D" w:rsidRDefault="00B11BE8" w:rsidP="00576657">
      <w:pPr>
        <w:spacing w:before="80" w:after="80"/>
        <w:ind w:firstLine="720"/>
        <w:jc w:val="both"/>
      </w:pPr>
      <w:r w:rsidRPr="00B15A7D">
        <w:t>- Khu dân cư Lộc Phước 2 gồm các Tổ dân phố: 59, 60, 61</w:t>
      </w:r>
    </w:p>
    <w:p w:rsidR="00B11BE8" w:rsidRPr="00B15A7D" w:rsidRDefault="00B11BE8" w:rsidP="00576657">
      <w:pPr>
        <w:spacing w:before="80" w:after="80"/>
        <w:ind w:firstLine="720"/>
        <w:jc w:val="both"/>
      </w:pPr>
      <w:r w:rsidRPr="00B15A7D">
        <w:t>- Khu dân cư Lộc Phước 7 gồm các Tổ dân phố: 50, 51, 52</w:t>
      </w:r>
    </w:p>
    <w:p w:rsidR="00B11BE8" w:rsidRPr="00B15A7D" w:rsidRDefault="00B11BE8" w:rsidP="00576657">
      <w:pPr>
        <w:spacing w:before="80" w:after="80"/>
        <w:ind w:firstLine="720"/>
        <w:jc w:val="both"/>
      </w:pPr>
      <w:r w:rsidRPr="00B15A7D">
        <w:lastRenderedPageBreak/>
        <w:t>- Khu dân cư Lộc Phước 4 gồm các Tổ dân phố: 69, 70</w:t>
      </w:r>
    </w:p>
    <w:p w:rsidR="00B11BE8" w:rsidRPr="00B15A7D" w:rsidRDefault="00B11BE8" w:rsidP="00576657">
      <w:pPr>
        <w:spacing w:before="80" w:after="80"/>
        <w:ind w:firstLine="720"/>
        <w:jc w:val="both"/>
      </w:pPr>
      <w:r w:rsidRPr="00B15A7D">
        <w:t>- Khu dân cư Lộc Phước 1 gồm các Tổ dân phố: 71, 72, 73, 74, 75</w:t>
      </w:r>
    </w:p>
    <w:p w:rsidR="00B11BE8" w:rsidRPr="00B15A7D" w:rsidRDefault="00B11BE8" w:rsidP="00576657">
      <w:pPr>
        <w:spacing w:before="80" w:after="80"/>
        <w:jc w:val="both"/>
        <w:rPr>
          <w:b/>
        </w:rPr>
      </w:pPr>
      <w:r w:rsidRPr="00B15A7D">
        <w:rPr>
          <w:b/>
        </w:rPr>
        <w:tab/>
        <w:t xml:space="preserve">III. HỒ SƠ TUYỂN SINH </w:t>
      </w:r>
    </w:p>
    <w:p w:rsidR="00B11BE8" w:rsidRPr="00B15A7D" w:rsidRDefault="00B11BE8" w:rsidP="00576657">
      <w:pPr>
        <w:spacing w:before="80" w:after="80"/>
        <w:jc w:val="both"/>
      </w:pPr>
      <w:r w:rsidRPr="00B15A7D">
        <w:tab/>
        <w:t xml:space="preserve">+ Phiếu đăng ký học lớp 6 </w:t>
      </w:r>
      <w:r w:rsidR="00500947" w:rsidRPr="00B15A7D">
        <w:rPr>
          <w:i/>
        </w:rPr>
        <w:t>(Theo mẫu chung của Sở GD&amp;ĐT - phụ huynh và học sinh liên hệ với các hiệu sách, quầy tạp hóa để mua hồ sơ tuyển sinh);</w:t>
      </w:r>
    </w:p>
    <w:p w:rsidR="00B11BE8" w:rsidRPr="00B15A7D" w:rsidRDefault="00B11BE8" w:rsidP="00576657">
      <w:pPr>
        <w:spacing w:before="80" w:after="80"/>
        <w:jc w:val="both"/>
      </w:pPr>
      <w:r w:rsidRPr="00B15A7D">
        <w:tab/>
        <w:t>+ Bản sao giấy khai sinh;</w:t>
      </w:r>
    </w:p>
    <w:p w:rsidR="00B11BE8" w:rsidRPr="00B15A7D" w:rsidRDefault="00B11BE8" w:rsidP="00576657">
      <w:pPr>
        <w:spacing w:before="80" w:after="80"/>
        <w:jc w:val="both"/>
      </w:pPr>
      <w:r w:rsidRPr="00B15A7D">
        <w:tab/>
        <w:t>+ Bản chính học bạ tiểu học;</w:t>
      </w:r>
    </w:p>
    <w:p w:rsidR="00B11BE8" w:rsidRPr="00B15A7D" w:rsidRDefault="00B11BE8" w:rsidP="00576657">
      <w:pPr>
        <w:spacing w:before="80" w:after="80"/>
        <w:jc w:val="both"/>
      </w:pPr>
      <w:r w:rsidRPr="00B15A7D">
        <w:tab/>
        <w:t>+ 2 ảnh 3x4 (áo trắng học sinh có khăn quàng);</w:t>
      </w:r>
    </w:p>
    <w:p w:rsidR="00B11BE8" w:rsidRPr="00B15A7D" w:rsidRDefault="00B11BE8" w:rsidP="00576657">
      <w:pPr>
        <w:spacing w:before="80" w:after="80"/>
        <w:jc w:val="both"/>
      </w:pPr>
      <w:r w:rsidRPr="00B15A7D">
        <w:tab/>
        <w:t>+ Bản sao có công chứng Hộ khẩu (Trang Chủ hộ + Trang có tên học sinh + Trang thể hiện Tổ dân phố) hoặc giấy chứng nhận quyền sử dụng đất, sổ tạm trú theo quy định.</w:t>
      </w:r>
    </w:p>
    <w:p w:rsidR="00B11BE8" w:rsidRPr="00B15A7D" w:rsidRDefault="00B11BE8" w:rsidP="00576657">
      <w:pPr>
        <w:spacing w:before="80" w:after="80"/>
        <w:jc w:val="both"/>
      </w:pPr>
      <w:r w:rsidRPr="00B15A7D">
        <w:tab/>
        <w:t>+ Bản sao có công chứng các loại giấy tờ hưởng chế độ ưu tiên, khuyến khích (nếu có).</w:t>
      </w:r>
    </w:p>
    <w:p w:rsidR="00576657" w:rsidRPr="00B15A7D" w:rsidRDefault="00B11BE8" w:rsidP="00576657">
      <w:pPr>
        <w:spacing w:before="80" w:after="80"/>
        <w:ind w:left="720"/>
        <w:jc w:val="both"/>
      </w:pPr>
      <w:r w:rsidRPr="00B15A7D">
        <w:t>+ Bản sao Giấy khen và các giấy chứng nhận thành tích khác (nếu có).</w:t>
      </w:r>
    </w:p>
    <w:p w:rsidR="00B11BE8" w:rsidRPr="00B15A7D" w:rsidRDefault="00B11BE8" w:rsidP="00576657">
      <w:pPr>
        <w:spacing w:before="80" w:after="80"/>
        <w:ind w:left="720"/>
        <w:jc w:val="both"/>
      </w:pPr>
      <w:r w:rsidRPr="00B15A7D">
        <w:rPr>
          <w:b/>
        </w:rPr>
        <w:t>IV. HÌNH THỨC TUYỂN SINH</w:t>
      </w:r>
    </w:p>
    <w:p w:rsidR="00B11BE8" w:rsidRPr="00B15A7D" w:rsidRDefault="00B11BE8" w:rsidP="00576657">
      <w:pPr>
        <w:spacing w:before="80" w:after="80"/>
        <w:ind w:left="90" w:firstLine="630"/>
        <w:jc w:val="both"/>
      </w:pPr>
      <w:r w:rsidRPr="00B15A7D">
        <w:t>Phụ huynh học sinh thực hiện đồng thời 02 hình thức tuyển sinh, cụ thể:</w:t>
      </w:r>
    </w:p>
    <w:p w:rsidR="004E4058" w:rsidRPr="00B15A7D" w:rsidRDefault="00B11BE8" w:rsidP="00576657">
      <w:pPr>
        <w:pStyle w:val="ListParagraph"/>
        <w:spacing w:before="80" w:after="80"/>
        <w:ind w:left="180" w:firstLine="540"/>
        <w:jc w:val="both"/>
        <w:rPr>
          <w:i/>
        </w:rPr>
      </w:pPr>
      <w:r w:rsidRPr="00B15A7D">
        <w:t xml:space="preserve">a) Tuyển sinh trực tuyến theo địa chỉ: </w:t>
      </w:r>
      <w:hyperlink r:id="rId10" w:history="1">
        <w:r w:rsidRPr="00B15A7D">
          <w:rPr>
            <w:rStyle w:val="Hyperlink"/>
            <w:color w:val="auto"/>
          </w:rPr>
          <w:t>http://tuyensinhdanang.com</w:t>
        </w:r>
      </w:hyperlink>
      <w:r w:rsidRPr="00B15A7D">
        <w:t xml:space="preserve"> </w:t>
      </w:r>
      <w:r w:rsidR="004E4058" w:rsidRPr="00B15A7D">
        <w:rPr>
          <w:i/>
        </w:rPr>
        <w:t>(Hướng dẫn làm thủ tục đăng ký trực tuyến - kèm theo).</w:t>
      </w:r>
    </w:p>
    <w:p w:rsidR="00B11BE8" w:rsidRPr="00B15A7D" w:rsidRDefault="00B11BE8" w:rsidP="00576657">
      <w:pPr>
        <w:pStyle w:val="ListParagraph"/>
        <w:spacing w:before="80" w:after="80"/>
        <w:ind w:left="180" w:firstLine="540"/>
        <w:jc w:val="both"/>
      </w:pPr>
      <w:r w:rsidRPr="00B15A7D">
        <w:t>Số điện thoại hỗ trợ: 02363565552 hoặc liên hệ cô Lê Thị Anh theo số điện thoại 0983616585 (trong giờ hành chính) để được hướng dẫn cụ thể.</w:t>
      </w:r>
    </w:p>
    <w:p w:rsidR="00B11BE8" w:rsidRPr="00B15A7D" w:rsidRDefault="00B11BE8" w:rsidP="00576657">
      <w:pPr>
        <w:spacing w:before="80" w:after="80"/>
        <w:ind w:firstLine="720"/>
        <w:jc w:val="both"/>
      </w:pPr>
      <w:r w:rsidRPr="00B15A7D">
        <w:t xml:space="preserve">b) Sau khi đăng ký trực tuyến thành công, phụ huynh ghi lại Mã hồ sơ vào bì hồ sơ giấy và nộp tại trường </w:t>
      </w:r>
      <w:r w:rsidRPr="00B15A7D">
        <w:rPr>
          <w:i/>
        </w:rPr>
        <w:t>(Lịch nhận hồ sơ đính kèm).</w:t>
      </w:r>
    </w:p>
    <w:p w:rsidR="00B11BE8" w:rsidRPr="00B15A7D" w:rsidRDefault="00B11BE8" w:rsidP="00576657">
      <w:pPr>
        <w:spacing w:before="80" w:after="80"/>
      </w:pPr>
      <w:r w:rsidRPr="00B15A7D">
        <w:tab/>
      </w:r>
      <w:r w:rsidRPr="00B15A7D">
        <w:rPr>
          <w:b/>
        </w:rPr>
        <w:t>V. THỜI GIAN TỔ CHỨC TUYỂN SINH</w:t>
      </w:r>
    </w:p>
    <w:p w:rsidR="00B11BE8" w:rsidRPr="00B15A7D" w:rsidRDefault="00F87324" w:rsidP="00576657">
      <w:pPr>
        <w:spacing w:before="80" w:after="80"/>
        <w:rPr>
          <w:b/>
        </w:rPr>
      </w:pPr>
      <w:r w:rsidRPr="00B15A7D">
        <w:tab/>
      </w:r>
      <w:r w:rsidR="00B11BE8" w:rsidRPr="00B15A7D">
        <w:t xml:space="preserve">Bắt đầu từ ngày </w:t>
      </w:r>
      <w:r w:rsidR="00B11BE8" w:rsidRPr="00B15A7D">
        <w:rPr>
          <w:b/>
        </w:rPr>
        <w:t>17/6/2021</w:t>
      </w:r>
      <w:r w:rsidR="00B11BE8" w:rsidRPr="00B15A7D">
        <w:t xml:space="preserve"> đến hết ngày </w:t>
      </w:r>
      <w:r w:rsidR="00B11BE8" w:rsidRPr="00B15A7D">
        <w:rPr>
          <w:b/>
        </w:rPr>
        <w:t>05/7/20</w:t>
      </w:r>
      <w:r w:rsidR="00D502B8" w:rsidRPr="00B15A7D">
        <w:rPr>
          <w:b/>
        </w:rPr>
        <w:t>21</w:t>
      </w:r>
    </w:p>
    <w:p w:rsidR="00D502B8" w:rsidRPr="00B15A7D" w:rsidRDefault="00F87324" w:rsidP="00500947">
      <w:pPr>
        <w:spacing w:before="80" w:after="80"/>
      </w:pPr>
      <w:r w:rsidRPr="00B15A7D">
        <w:rPr>
          <w:b/>
        </w:rPr>
        <w:tab/>
      </w:r>
      <w:r w:rsidR="00D502B8" w:rsidRPr="00B15A7D">
        <w:t>- Phụ huynh và học sinh đăng ký trực tuyến từ 17/6/2021 đến 20/6/2021.</w:t>
      </w:r>
    </w:p>
    <w:p w:rsidR="00500947" w:rsidRPr="00B15A7D" w:rsidRDefault="00500947" w:rsidP="00D502B8">
      <w:pPr>
        <w:spacing w:before="80" w:after="80"/>
        <w:ind w:firstLine="720"/>
        <w:rPr>
          <w:b/>
        </w:rPr>
      </w:pPr>
      <w:r w:rsidRPr="00B15A7D">
        <w:rPr>
          <w:b/>
        </w:rPr>
        <w:t xml:space="preserve">- </w:t>
      </w:r>
      <w:r w:rsidR="00F87324" w:rsidRPr="00B15A7D">
        <w:t xml:space="preserve">Thu hồ sơ </w:t>
      </w:r>
      <w:r w:rsidR="00D502B8" w:rsidRPr="00B15A7D">
        <w:t xml:space="preserve">trực tiếp </w:t>
      </w:r>
      <w:r w:rsidR="00F87324" w:rsidRPr="00B15A7D">
        <w:t>từ</w:t>
      </w:r>
      <w:r w:rsidR="00F87324" w:rsidRPr="00B15A7D">
        <w:rPr>
          <w:b/>
        </w:rPr>
        <w:t xml:space="preserve"> </w:t>
      </w:r>
      <w:r w:rsidRPr="00B15A7D">
        <w:rPr>
          <w:b/>
        </w:rPr>
        <w:t>Thứ Hai</w:t>
      </w:r>
      <w:r w:rsidR="00F87324" w:rsidRPr="00B15A7D">
        <w:rPr>
          <w:b/>
        </w:rPr>
        <w:t xml:space="preserve"> </w:t>
      </w:r>
      <w:r w:rsidR="00F87324" w:rsidRPr="00B15A7D">
        <w:t>đế</w:t>
      </w:r>
      <w:r w:rsidRPr="00B15A7D">
        <w:t>n</w:t>
      </w:r>
      <w:r w:rsidRPr="00B15A7D">
        <w:rPr>
          <w:b/>
        </w:rPr>
        <w:t xml:space="preserve"> Thứ Sáu: </w:t>
      </w:r>
      <w:r w:rsidRPr="00B15A7D">
        <w:t>làm việc buổi sáng</w:t>
      </w:r>
      <w:r w:rsidRPr="00B15A7D">
        <w:rPr>
          <w:b/>
        </w:rPr>
        <w:t xml:space="preserve"> </w:t>
      </w:r>
      <w:r w:rsidR="00D502B8" w:rsidRPr="00B15A7D">
        <w:rPr>
          <w:b/>
        </w:rPr>
        <w:t>–</w:t>
      </w:r>
      <w:r w:rsidR="00F87324" w:rsidRPr="00B15A7D">
        <w:rPr>
          <w:b/>
        </w:rPr>
        <w:t xml:space="preserve"> </w:t>
      </w:r>
      <w:r w:rsidR="00D502B8" w:rsidRPr="00B15A7D">
        <w:t>bắt đầu lúc</w:t>
      </w:r>
      <w:r w:rsidR="00F87324" w:rsidRPr="00B15A7D">
        <w:rPr>
          <w:b/>
        </w:rPr>
        <w:t xml:space="preserve"> 8h00 </w:t>
      </w:r>
      <w:r w:rsidR="00D502B8" w:rsidRPr="00B15A7D">
        <w:t>và nghỉ lúc</w:t>
      </w:r>
      <w:r w:rsidRPr="00B15A7D">
        <w:rPr>
          <w:b/>
        </w:rPr>
        <w:t xml:space="preserve"> 11h00.</w:t>
      </w:r>
    </w:p>
    <w:p w:rsidR="00D502B8" w:rsidRPr="00B15A7D" w:rsidRDefault="00D502B8" w:rsidP="00D502B8">
      <w:pPr>
        <w:spacing w:before="80" w:after="80"/>
        <w:ind w:firstLine="720"/>
        <w:rPr>
          <w:b/>
        </w:rPr>
      </w:pPr>
      <w:r w:rsidRPr="00B15A7D">
        <w:rPr>
          <w:b/>
        </w:rPr>
        <w:t>Lưu ý: Phụ huynh</w:t>
      </w:r>
      <w:r w:rsidR="00B15A7D" w:rsidRPr="00B15A7D">
        <w:rPr>
          <w:b/>
        </w:rPr>
        <w:t xml:space="preserve"> và học sinh</w:t>
      </w:r>
      <w:r w:rsidRPr="00B15A7D">
        <w:rPr>
          <w:b/>
        </w:rPr>
        <w:t xml:space="preserve"> thực hiện nghiêm túc quy định phòng chống dịch của nhà trường khi đến </w:t>
      </w:r>
      <w:r w:rsidR="00B15A7D" w:rsidRPr="00B15A7D">
        <w:rPr>
          <w:b/>
        </w:rPr>
        <w:t xml:space="preserve">nộp hồ sơ </w:t>
      </w:r>
      <w:r w:rsidRPr="00B15A7D">
        <w:rPr>
          <w:b/>
        </w:rPr>
        <w:t xml:space="preserve">đăng ký </w:t>
      </w:r>
      <w:r w:rsidR="00B15A7D" w:rsidRPr="00B15A7D">
        <w:rPr>
          <w:b/>
        </w:rPr>
        <w:t>tuyển sinh.</w:t>
      </w:r>
    </w:p>
    <w:p w:rsidR="00B11BE8" w:rsidRPr="00B15A7D" w:rsidRDefault="00B11BE8" w:rsidP="00500947">
      <w:pPr>
        <w:spacing w:before="80" w:after="80"/>
        <w:ind w:firstLine="720"/>
        <w:rPr>
          <w:b/>
        </w:rPr>
      </w:pPr>
      <w:r w:rsidRPr="00B15A7D">
        <w:t xml:space="preserve">Trên đây là </w:t>
      </w:r>
      <w:r w:rsidR="00B15A7D" w:rsidRPr="00B15A7D">
        <w:t>t</w:t>
      </w:r>
      <w:r w:rsidR="00F87324" w:rsidRPr="00B15A7D">
        <w:t>hông báo</w:t>
      </w:r>
      <w:r w:rsidRPr="00B15A7D">
        <w:t xml:space="preserve"> công tác tuyển sinh lớp đầu cấp năm học 2021-2022 của nhà trường./.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733"/>
        <w:gridCol w:w="4818"/>
      </w:tblGrid>
      <w:tr w:rsidR="00B15A7D" w:rsidRPr="00B15A7D" w:rsidTr="00B15A7D">
        <w:tc>
          <w:tcPr>
            <w:tcW w:w="4801" w:type="dxa"/>
            <w:gridSpan w:val="2"/>
          </w:tcPr>
          <w:p w:rsidR="00B11BE8" w:rsidRPr="00B15A7D" w:rsidRDefault="00B11BE8" w:rsidP="00D51DBE">
            <w:pPr>
              <w:jc w:val="both"/>
              <w:rPr>
                <w:b/>
                <w:i/>
                <w:sz w:val="22"/>
                <w:szCs w:val="22"/>
              </w:rPr>
            </w:pPr>
            <w:r w:rsidRPr="00B15A7D">
              <w:rPr>
                <w:b/>
                <w:i/>
                <w:sz w:val="22"/>
                <w:szCs w:val="22"/>
              </w:rPr>
              <w:t>Nơi nhận:</w:t>
            </w:r>
          </w:p>
        </w:tc>
        <w:tc>
          <w:tcPr>
            <w:tcW w:w="4818" w:type="dxa"/>
          </w:tcPr>
          <w:p w:rsidR="00B11BE8" w:rsidRPr="00B15A7D" w:rsidRDefault="00576657" w:rsidP="00D51DBE">
            <w:pPr>
              <w:jc w:val="center"/>
              <w:rPr>
                <w:b/>
                <w:szCs w:val="28"/>
              </w:rPr>
            </w:pPr>
            <w:r w:rsidRPr="00B15A7D">
              <w:rPr>
                <w:b/>
                <w:szCs w:val="28"/>
              </w:rPr>
              <w:t>CHỦ TỊCH HỘI ĐỒNG</w:t>
            </w:r>
          </w:p>
        </w:tc>
      </w:tr>
      <w:tr w:rsidR="00B15A7D" w:rsidRPr="00B15A7D" w:rsidTr="00B15A7D">
        <w:tc>
          <w:tcPr>
            <w:tcW w:w="4801" w:type="dxa"/>
            <w:gridSpan w:val="2"/>
          </w:tcPr>
          <w:p w:rsidR="00B11BE8" w:rsidRPr="00B15A7D" w:rsidRDefault="00B11BE8" w:rsidP="00576657">
            <w:pPr>
              <w:rPr>
                <w:sz w:val="22"/>
                <w:szCs w:val="22"/>
              </w:rPr>
            </w:pPr>
            <w:r w:rsidRPr="00B15A7D">
              <w:rPr>
                <w:sz w:val="22"/>
                <w:szCs w:val="22"/>
              </w:rPr>
              <w:t>- Phòng GDĐT quận;</w:t>
            </w:r>
          </w:p>
          <w:p w:rsidR="00B11BE8" w:rsidRPr="00B15A7D" w:rsidRDefault="00B11BE8" w:rsidP="00576657">
            <w:pPr>
              <w:rPr>
                <w:sz w:val="22"/>
                <w:szCs w:val="22"/>
              </w:rPr>
            </w:pPr>
            <w:r w:rsidRPr="00B15A7D">
              <w:rPr>
                <w:sz w:val="22"/>
                <w:szCs w:val="22"/>
              </w:rPr>
              <w:t>- UBND phường Thọ Quang;</w:t>
            </w:r>
            <w:r w:rsidRPr="00B15A7D">
              <w:rPr>
                <w:sz w:val="22"/>
                <w:szCs w:val="22"/>
              </w:rPr>
              <w:tab/>
            </w:r>
            <w:r w:rsidRPr="00B15A7D">
              <w:rPr>
                <w:sz w:val="22"/>
                <w:szCs w:val="22"/>
              </w:rPr>
              <w:tab/>
              <w:t xml:space="preserve">   </w:t>
            </w:r>
          </w:p>
          <w:p w:rsidR="00B11BE8" w:rsidRPr="00B15A7D" w:rsidRDefault="00B11BE8" w:rsidP="00576657">
            <w:pPr>
              <w:jc w:val="both"/>
              <w:rPr>
                <w:sz w:val="22"/>
                <w:szCs w:val="22"/>
              </w:rPr>
            </w:pPr>
            <w:r w:rsidRPr="00B15A7D">
              <w:rPr>
                <w:sz w:val="22"/>
                <w:szCs w:val="22"/>
              </w:rPr>
              <w:t>- Phòng VHTT phường Thọ Quang;</w:t>
            </w:r>
          </w:p>
          <w:p w:rsidR="00B12DB4" w:rsidRPr="00B15A7D" w:rsidRDefault="00B12DB4" w:rsidP="00576657">
            <w:pPr>
              <w:jc w:val="both"/>
              <w:rPr>
                <w:sz w:val="22"/>
                <w:szCs w:val="22"/>
              </w:rPr>
            </w:pPr>
            <w:r w:rsidRPr="00B15A7D">
              <w:rPr>
                <w:sz w:val="22"/>
                <w:szCs w:val="22"/>
              </w:rPr>
              <w:t>- Website trường;</w:t>
            </w:r>
          </w:p>
          <w:p w:rsidR="00B11BE8" w:rsidRPr="00B15A7D" w:rsidRDefault="00576657" w:rsidP="00576657">
            <w:pPr>
              <w:jc w:val="both"/>
              <w:rPr>
                <w:sz w:val="22"/>
                <w:szCs w:val="22"/>
              </w:rPr>
            </w:pPr>
            <w:r w:rsidRPr="00B15A7D">
              <w:rPr>
                <w:sz w:val="22"/>
                <w:szCs w:val="22"/>
              </w:rPr>
              <w:t xml:space="preserve">- </w:t>
            </w:r>
            <w:r w:rsidR="00B12DB4" w:rsidRPr="00B15A7D">
              <w:rPr>
                <w:sz w:val="22"/>
                <w:szCs w:val="22"/>
              </w:rPr>
              <w:t>Các t</w:t>
            </w:r>
            <w:r w:rsidRPr="00B15A7D">
              <w:rPr>
                <w:sz w:val="22"/>
                <w:szCs w:val="22"/>
              </w:rPr>
              <w:t xml:space="preserve">rường TH Nguyễn Phan Vinh, </w:t>
            </w:r>
            <w:r w:rsidR="00B12DB4" w:rsidRPr="00B15A7D">
              <w:rPr>
                <w:sz w:val="22"/>
                <w:szCs w:val="22"/>
              </w:rPr>
              <w:t>Nguyễn Tri Phương,</w:t>
            </w:r>
            <w:r w:rsidRPr="00B15A7D">
              <w:rPr>
                <w:sz w:val="22"/>
                <w:szCs w:val="22"/>
              </w:rPr>
              <w:t xml:space="preserve"> </w:t>
            </w:r>
            <w:r w:rsidR="00B11BE8" w:rsidRPr="00B15A7D">
              <w:rPr>
                <w:sz w:val="22"/>
                <w:szCs w:val="22"/>
              </w:rPr>
              <w:t>Trần Quốc Toản;</w:t>
            </w:r>
          </w:p>
          <w:p w:rsidR="00B11BE8" w:rsidRPr="00B15A7D" w:rsidRDefault="00B11BE8" w:rsidP="00576657">
            <w:pPr>
              <w:jc w:val="both"/>
              <w:rPr>
                <w:sz w:val="22"/>
                <w:szCs w:val="22"/>
              </w:rPr>
            </w:pPr>
            <w:r w:rsidRPr="00B15A7D">
              <w:rPr>
                <w:sz w:val="22"/>
                <w:szCs w:val="22"/>
              </w:rPr>
              <w:t>- Lãnh đạo</w:t>
            </w:r>
            <w:r w:rsidR="00B12DB4" w:rsidRPr="00B15A7D">
              <w:rPr>
                <w:sz w:val="22"/>
                <w:szCs w:val="22"/>
              </w:rPr>
              <w:t xml:space="preserve"> trường</w:t>
            </w:r>
            <w:r w:rsidRPr="00B15A7D">
              <w:rPr>
                <w:sz w:val="22"/>
                <w:szCs w:val="22"/>
              </w:rPr>
              <w:t>;</w:t>
            </w:r>
          </w:p>
          <w:p w:rsidR="00B11BE8" w:rsidRPr="00B15A7D" w:rsidRDefault="00B15A7D" w:rsidP="00D51DBE">
            <w:pPr>
              <w:jc w:val="both"/>
              <w:rPr>
                <w:sz w:val="22"/>
                <w:szCs w:val="22"/>
              </w:rPr>
            </w:pPr>
            <w:r>
              <w:rPr>
                <w:sz w:val="22"/>
                <w:szCs w:val="22"/>
              </w:rPr>
              <w:t>- Lưu: VT.</w:t>
            </w:r>
          </w:p>
        </w:tc>
        <w:tc>
          <w:tcPr>
            <w:tcW w:w="4818" w:type="dxa"/>
          </w:tcPr>
          <w:p w:rsidR="00B11BE8" w:rsidRPr="00B15A7D" w:rsidRDefault="00B11BE8" w:rsidP="00D51DBE">
            <w:pPr>
              <w:jc w:val="both"/>
              <w:rPr>
                <w:b/>
                <w:sz w:val="22"/>
                <w:szCs w:val="22"/>
              </w:rPr>
            </w:pPr>
          </w:p>
          <w:p w:rsidR="00B11BE8" w:rsidRPr="00B15A7D" w:rsidRDefault="00B11BE8" w:rsidP="00D51DBE">
            <w:pPr>
              <w:rPr>
                <w:sz w:val="22"/>
                <w:szCs w:val="22"/>
              </w:rPr>
            </w:pPr>
          </w:p>
          <w:p w:rsidR="00B11BE8" w:rsidRPr="00B15A7D" w:rsidRDefault="00B11BE8" w:rsidP="00D51DBE">
            <w:pPr>
              <w:rPr>
                <w:sz w:val="22"/>
                <w:szCs w:val="22"/>
              </w:rPr>
            </w:pPr>
          </w:p>
          <w:p w:rsidR="00B11BE8" w:rsidRPr="00B15A7D" w:rsidRDefault="00B11BE8" w:rsidP="00D51DBE">
            <w:pPr>
              <w:rPr>
                <w:sz w:val="22"/>
                <w:szCs w:val="22"/>
              </w:rPr>
            </w:pPr>
          </w:p>
          <w:p w:rsidR="00576657" w:rsidRPr="00B15A7D" w:rsidRDefault="00576657" w:rsidP="00D51DBE">
            <w:pPr>
              <w:rPr>
                <w:sz w:val="22"/>
                <w:szCs w:val="22"/>
              </w:rPr>
            </w:pPr>
          </w:p>
          <w:p w:rsidR="00B11BE8" w:rsidRPr="00B15A7D" w:rsidRDefault="00576657" w:rsidP="00576657">
            <w:pPr>
              <w:jc w:val="center"/>
              <w:rPr>
                <w:sz w:val="22"/>
                <w:szCs w:val="22"/>
              </w:rPr>
            </w:pPr>
            <w:r w:rsidRPr="00B15A7D">
              <w:rPr>
                <w:b/>
                <w:szCs w:val="28"/>
              </w:rPr>
              <w:t>PHÓ HIỆU TRƯỞNG</w:t>
            </w:r>
          </w:p>
          <w:p w:rsidR="00B11BE8" w:rsidRPr="00B15A7D" w:rsidRDefault="00B11BE8" w:rsidP="00D51DBE">
            <w:pPr>
              <w:jc w:val="center"/>
              <w:rPr>
                <w:b/>
                <w:szCs w:val="28"/>
              </w:rPr>
            </w:pPr>
            <w:r w:rsidRPr="00B15A7D">
              <w:rPr>
                <w:b/>
                <w:szCs w:val="28"/>
              </w:rPr>
              <w:t>Hà Thị Ngọc Hoa</w:t>
            </w:r>
          </w:p>
        </w:tc>
      </w:tr>
      <w:tr w:rsidR="00B15A7D" w:rsidRPr="00B15A7D" w:rsidTr="00277BF3">
        <w:tc>
          <w:tcPr>
            <w:tcW w:w="4068" w:type="dxa"/>
          </w:tcPr>
          <w:p w:rsidR="00C07569" w:rsidRPr="00B15A7D" w:rsidRDefault="00C07569" w:rsidP="00277BF3">
            <w:pPr>
              <w:jc w:val="center"/>
              <w:rPr>
                <w:sz w:val="24"/>
              </w:rPr>
            </w:pPr>
            <w:bookmarkStart w:id="0" w:name="_GoBack"/>
            <w:bookmarkEnd w:id="0"/>
            <w:r w:rsidRPr="00B15A7D">
              <w:rPr>
                <w:sz w:val="24"/>
              </w:rPr>
              <w:lastRenderedPageBreak/>
              <w:t>UBND QUẬN SƠN TRÀ</w:t>
            </w:r>
          </w:p>
          <w:p w:rsidR="00C07569" w:rsidRPr="00B15A7D" w:rsidRDefault="00C07569" w:rsidP="00277BF3">
            <w:pPr>
              <w:jc w:val="center"/>
            </w:pPr>
            <w:r w:rsidRPr="00B15A7D">
              <w:rPr>
                <w:noProof/>
              </w:rPr>
              <w:pict>
                <v:shape id="_x0000_s1040" type="#_x0000_t32" style="position:absolute;left:0;text-align:left;margin-left:43.75pt;margin-top:14.9pt;width:107pt;height:0;z-index:251670528" o:connectortype="straight"/>
              </w:pict>
            </w:r>
            <w:r w:rsidRPr="00B15A7D">
              <w:rPr>
                <w:b/>
                <w:sz w:val="24"/>
              </w:rPr>
              <w:t>TRƯỜNG THCS LÝ TỰ TRỌNG</w:t>
            </w:r>
          </w:p>
        </w:tc>
        <w:tc>
          <w:tcPr>
            <w:tcW w:w="5551" w:type="dxa"/>
            <w:gridSpan w:val="2"/>
          </w:tcPr>
          <w:p w:rsidR="00C07569" w:rsidRPr="00B15A7D" w:rsidRDefault="00C07569" w:rsidP="00277BF3">
            <w:pPr>
              <w:jc w:val="center"/>
              <w:rPr>
                <w:b/>
                <w:sz w:val="20"/>
              </w:rPr>
            </w:pPr>
            <w:r w:rsidRPr="00B15A7D">
              <w:rPr>
                <w:b/>
                <w:sz w:val="24"/>
              </w:rPr>
              <w:t>CỘNG HOÀ XÃ HỘI CHỦ NGHĨA</w:t>
            </w:r>
            <w:r w:rsidRPr="00B15A7D">
              <w:rPr>
                <w:b/>
              </w:rPr>
              <w:t xml:space="preserve"> </w:t>
            </w:r>
            <w:r w:rsidRPr="00B15A7D">
              <w:rPr>
                <w:b/>
                <w:sz w:val="24"/>
              </w:rPr>
              <w:t>VIỆT NAM</w:t>
            </w:r>
          </w:p>
          <w:p w:rsidR="00C07569" w:rsidRPr="00B15A7D" w:rsidRDefault="00C07569" w:rsidP="00277BF3">
            <w:pPr>
              <w:jc w:val="center"/>
              <w:rPr>
                <w:b/>
              </w:rPr>
            </w:pPr>
            <w:r w:rsidRPr="00B15A7D">
              <w:rPr>
                <w:b/>
              </w:rPr>
              <w:t>Độc lập - Tự do - Hạnh phúc</w:t>
            </w:r>
          </w:p>
        </w:tc>
      </w:tr>
      <w:tr w:rsidR="00B15A7D" w:rsidRPr="00B15A7D" w:rsidTr="00277BF3">
        <w:tc>
          <w:tcPr>
            <w:tcW w:w="4068" w:type="dxa"/>
          </w:tcPr>
          <w:p w:rsidR="00C07569" w:rsidRPr="00B15A7D" w:rsidRDefault="00C07569" w:rsidP="00277BF3">
            <w:pPr>
              <w:jc w:val="center"/>
              <w:rPr>
                <w:sz w:val="24"/>
              </w:rPr>
            </w:pPr>
          </w:p>
        </w:tc>
        <w:tc>
          <w:tcPr>
            <w:tcW w:w="5551" w:type="dxa"/>
            <w:gridSpan w:val="2"/>
          </w:tcPr>
          <w:p w:rsidR="00C07569" w:rsidRPr="00B15A7D" w:rsidRDefault="00C07569" w:rsidP="00277BF3">
            <w:pPr>
              <w:jc w:val="center"/>
              <w:rPr>
                <w:b/>
                <w:sz w:val="24"/>
              </w:rPr>
            </w:pPr>
            <w:r w:rsidRPr="00B15A7D">
              <w:rPr>
                <w:noProof/>
              </w:rPr>
              <w:pict>
                <v:shape id="_x0000_s1039" type="#_x0000_t32" style="position:absolute;left:0;text-align:left;margin-left:48.15pt;margin-top:-.05pt;width:172.3pt;height:0;z-index:251669504;mso-position-horizontal-relative:text;mso-position-vertical-relative:text" o:connectortype="straight"/>
              </w:pict>
            </w:r>
            <w:r w:rsidRPr="00B15A7D">
              <w:t xml:space="preserve"> </w:t>
            </w:r>
          </w:p>
        </w:tc>
      </w:tr>
    </w:tbl>
    <w:p w:rsidR="00C07569" w:rsidRPr="00B15A7D" w:rsidRDefault="00C07569" w:rsidP="00C07569">
      <w:pPr>
        <w:jc w:val="center"/>
        <w:rPr>
          <w:b/>
          <w:sz w:val="18"/>
        </w:rPr>
      </w:pPr>
    </w:p>
    <w:p w:rsidR="00E92EEA" w:rsidRPr="00B15A7D" w:rsidRDefault="00C07569" w:rsidP="00C07569">
      <w:pPr>
        <w:jc w:val="center"/>
        <w:rPr>
          <w:b/>
        </w:rPr>
      </w:pPr>
      <w:r w:rsidRPr="00B15A7D">
        <w:rPr>
          <w:b/>
        </w:rPr>
        <w:t>LỊCH NHẬN</w:t>
      </w:r>
      <w:r w:rsidR="00E92EEA" w:rsidRPr="00B15A7D">
        <w:rPr>
          <w:b/>
        </w:rPr>
        <w:t xml:space="preserve"> HỒ SƠ TUYỂN SINH LỚP </w:t>
      </w:r>
      <w:r w:rsidRPr="00B15A7D">
        <w:rPr>
          <w:b/>
        </w:rPr>
        <w:t xml:space="preserve">SÁU, NĂM HỌC </w:t>
      </w:r>
      <w:r w:rsidR="00E92EEA" w:rsidRPr="00B15A7D">
        <w:rPr>
          <w:b/>
        </w:rPr>
        <w:t>2021-2022</w:t>
      </w:r>
    </w:p>
    <w:p w:rsidR="00E92EEA" w:rsidRPr="00B15A7D" w:rsidRDefault="00C07569" w:rsidP="00304E3D">
      <w:pPr>
        <w:jc w:val="center"/>
        <w:rPr>
          <w:b/>
          <w:i/>
        </w:rPr>
      </w:pPr>
      <w:r w:rsidRPr="00B15A7D">
        <w:rPr>
          <w:b/>
          <w:i/>
        </w:rPr>
        <w:t>Thời gian: từ 08 giờ 00 đến 11 giờ 00 từ Thứ Hai đến Thứ Sáu</w:t>
      </w:r>
    </w:p>
    <w:p w:rsidR="00C07569" w:rsidRPr="00B15A7D" w:rsidRDefault="00C07569" w:rsidP="00304E3D">
      <w:pPr>
        <w:jc w:val="center"/>
        <w:rPr>
          <w:b/>
        </w:rPr>
      </w:pPr>
    </w:p>
    <w:tbl>
      <w:tblPr>
        <w:tblStyle w:val="TableGrid"/>
        <w:tblW w:w="10983" w:type="dxa"/>
        <w:tblInd w:w="-885" w:type="dxa"/>
        <w:tblLayout w:type="fixed"/>
        <w:tblLook w:val="04A0" w:firstRow="1" w:lastRow="0" w:firstColumn="1" w:lastColumn="0" w:noHBand="0" w:noVBand="1"/>
      </w:tblPr>
      <w:tblGrid>
        <w:gridCol w:w="1083"/>
        <w:gridCol w:w="7020"/>
        <w:gridCol w:w="2880"/>
      </w:tblGrid>
      <w:tr w:rsidR="00B15A7D" w:rsidRPr="00B15A7D" w:rsidTr="00D502B8">
        <w:tc>
          <w:tcPr>
            <w:tcW w:w="1083" w:type="dxa"/>
            <w:vAlign w:val="center"/>
          </w:tcPr>
          <w:p w:rsidR="00C07569" w:rsidRPr="00B15A7D" w:rsidRDefault="00C07569" w:rsidP="000A34FB">
            <w:pPr>
              <w:jc w:val="center"/>
              <w:rPr>
                <w:b/>
              </w:rPr>
            </w:pPr>
            <w:r w:rsidRPr="00B15A7D">
              <w:rPr>
                <w:b/>
              </w:rPr>
              <w:t>NGÀY THU</w:t>
            </w:r>
          </w:p>
        </w:tc>
        <w:tc>
          <w:tcPr>
            <w:tcW w:w="7020" w:type="dxa"/>
            <w:vAlign w:val="center"/>
          </w:tcPr>
          <w:p w:rsidR="00C07569" w:rsidRPr="00B15A7D" w:rsidRDefault="00C07569" w:rsidP="001B30D3">
            <w:pPr>
              <w:jc w:val="center"/>
              <w:rPr>
                <w:b/>
              </w:rPr>
            </w:pPr>
            <w:r w:rsidRPr="00B15A7D">
              <w:rPr>
                <w:b/>
              </w:rPr>
              <w:t>KHU DÂN CƯ/TỔ DÂN PHỐ</w:t>
            </w:r>
          </w:p>
        </w:tc>
        <w:tc>
          <w:tcPr>
            <w:tcW w:w="2880" w:type="dxa"/>
            <w:vAlign w:val="center"/>
          </w:tcPr>
          <w:p w:rsidR="00C07569" w:rsidRPr="00B15A7D" w:rsidRDefault="00C07569" w:rsidP="00D502B8">
            <w:pPr>
              <w:jc w:val="both"/>
              <w:rPr>
                <w:b/>
              </w:rPr>
            </w:pPr>
            <w:r w:rsidRPr="00B15A7D">
              <w:rPr>
                <w:b/>
              </w:rPr>
              <w:t>NGƯỜI NHẬN</w:t>
            </w:r>
          </w:p>
        </w:tc>
      </w:tr>
      <w:tr w:rsidR="00B15A7D" w:rsidRPr="00B15A7D" w:rsidTr="00D502B8">
        <w:trPr>
          <w:trHeight w:val="2013"/>
        </w:trPr>
        <w:tc>
          <w:tcPr>
            <w:tcW w:w="1083" w:type="dxa"/>
            <w:vAlign w:val="center"/>
          </w:tcPr>
          <w:p w:rsidR="00C07569" w:rsidRPr="00B15A7D" w:rsidRDefault="00C07569" w:rsidP="00617C89">
            <w:pPr>
              <w:jc w:val="center"/>
              <w:rPr>
                <w:b/>
              </w:rPr>
            </w:pPr>
            <w:r w:rsidRPr="00B15A7D">
              <w:rPr>
                <w:b/>
              </w:rPr>
              <w:t>21/6</w:t>
            </w:r>
          </w:p>
        </w:tc>
        <w:tc>
          <w:tcPr>
            <w:tcW w:w="7020" w:type="dxa"/>
          </w:tcPr>
          <w:p w:rsidR="00C07569" w:rsidRPr="00B15A7D" w:rsidRDefault="00C07569" w:rsidP="00C07569">
            <w:pPr>
              <w:spacing w:line="360" w:lineRule="auto"/>
            </w:pPr>
            <w:r w:rsidRPr="00B15A7D">
              <w:t>- Mân Quang 3 gồm các Tổ dân phố: 1, 2</w:t>
            </w:r>
          </w:p>
          <w:p w:rsidR="00C07569" w:rsidRPr="00B15A7D" w:rsidRDefault="00C07569" w:rsidP="00C07569">
            <w:pPr>
              <w:spacing w:line="360" w:lineRule="auto"/>
            </w:pPr>
            <w:r w:rsidRPr="00B15A7D">
              <w:t>- Mân Quang 5 gồm các Tổ dân phố: 3, 4</w:t>
            </w:r>
          </w:p>
          <w:p w:rsidR="00C07569" w:rsidRPr="00B15A7D" w:rsidRDefault="00C07569" w:rsidP="00C07569">
            <w:pPr>
              <w:spacing w:line="360" w:lineRule="auto"/>
            </w:pPr>
            <w:r w:rsidRPr="00B15A7D">
              <w:t>- Mân Quang 2 gồm các Tổ dân phố: 5, 49</w:t>
            </w:r>
          </w:p>
          <w:p w:rsidR="00C07569" w:rsidRPr="00B15A7D" w:rsidRDefault="00C07569" w:rsidP="00C07569">
            <w:pPr>
              <w:spacing w:line="360" w:lineRule="auto"/>
            </w:pPr>
            <w:r w:rsidRPr="00B15A7D">
              <w:t>- Mân Quang 4 gồm các Tổ dân phố: 13, 14, 15</w:t>
            </w:r>
          </w:p>
        </w:tc>
        <w:tc>
          <w:tcPr>
            <w:tcW w:w="2880" w:type="dxa"/>
            <w:vAlign w:val="center"/>
          </w:tcPr>
          <w:p w:rsidR="00617C89" w:rsidRPr="00B15A7D" w:rsidRDefault="00617C89" w:rsidP="00D502B8">
            <w:pPr>
              <w:spacing w:line="360" w:lineRule="auto"/>
              <w:jc w:val="both"/>
            </w:pPr>
            <w:r w:rsidRPr="00B15A7D">
              <w:t>Lê Thị Kim Oanh</w:t>
            </w:r>
          </w:p>
          <w:p w:rsidR="00C07569" w:rsidRPr="00B15A7D" w:rsidRDefault="00D502B8" w:rsidP="00D502B8">
            <w:pPr>
              <w:spacing w:line="360" w:lineRule="auto"/>
              <w:jc w:val="both"/>
            </w:pPr>
            <w:r w:rsidRPr="00B15A7D">
              <w:t>Lê Thị Anh</w:t>
            </w:r>
          </w:p>
        </w:tc>
      </w:tr>
      <w:tr w:rsidR="00B15A7D" w:rsidRPr="00B15A7D" w:rsidTr="00D502B8">
        <w:tc>
          <w:tcPr>
            <w:tcW w:w="1083" w:type="dxa"/>
            <w:vAlign w:val="center"/>
          </w:tcPr>
          <w:p w:rsidR="00C07569" w:rsidRPr="00B15A7D" w:rsidRDefault="00C07569" w:rsidP="00617C89">
            <w:pPr>
              <w:jc w:val="center"/>
              <w:rPr>
                <w:b/>
              </w:rPr>
            </w:pPr>
            <w:r w:rsidRPr="00B15A7D">
              <w:rPr>
                <w:b/>
              </w:rPr>
              <w:t>22/6</w:t>
            </w:r>
          </w:p>
        </w:tc>
        <w:tc>
          <w:tcPr>
            <w:tcW w:w="7020" w:type="dxa"/>
          </w:tcPr>
          <w:p w:rsidR="00C07569" w:rsidRPr="00B15A7D" w:rsidRDefault="00C07569" w:rsidP="00C07569">
            <w:pPr>
              <w:spacing w:line="360" w:lineRule="auto"/>
              <w:jc w:val="both"/>
            </w:pPr>
            <w:r w:rsidRPr="00B15A7D">
              <w:t>- Khu DC Thành Vinh 7 gồm các Tổ TP: 21, 22, 23, 24</w:t>
            </w:r>
          </w:p>
          <w:p w:rsidR="00C07569" w:rsidRPr="00B15A7D" w:rsidRDefault="00C07569" w:rsidP="00C07569">
            <w:pPr>
              <w:spacing w:line="360" w:lineRule="auto"/>
              <w:jc w:val="both"/>
            </w:pPr>
            <w:r w:rsidRPr="00B15A7D">
              <w:t>- Khu DC Thành Vinh 8 gồm các Tổ DP: 25, 26, 27, 28, 29</w:t>
            </w:r>
          </w:p>
          <w:p w:rsidR="00C07569" w:rsidRPr="00B15A7D" w:rsidRDefault="00C07569" w:rsidP="00C07569">
            <w:pPr>
              <w:spacing w:line="360" w:lineRule="auto"/>
              <w:jc w:val="both"/>
            </w:pPr>
            <w:r w:rsidRPr="00B15A7D">
              <w:t>- Khu DC Thành Vinh 4 gồm các Tổ DP: 30, 31</w:t>
            </w:r>
          </w:p>
        </w:tc>
        <w:tc>
          <w:tcPr>
            <w:tcW w:w="2880" w:type="dxa"/>
            <w:vAlign w:val="center"/>
          </w:tcPr>
          <w:p w:rsidR="00617C89" w:rsidRPr="00B15A7D" w:rsidRDefault="00617C89" w:rsidP="00D502B8">
            <w:pPr>
              <w:spacing w:line="360" w:lineRule="auto"/>
              <w:jc w:val="both"/>
            </w:pPr>
            <w:r w:rsidRPr="00B15A7D">
              <w:t>Nguyễn Thị Thủy</w:t>
            </w:r>
          </w:p>
          <w:p w:rsidR="00C07569" w:rsidRPr="00B15A7D" w:rsidRDefault="00617C89" w:rsidP="00D502B8">
            <w:pPr>
              <w:spacing w:line="360" w:lineRule="auto"/>
              <w:jc w:val="both"/>
            </w:pPr>
            <w:r w:rsidRPr="00B15A7D">
              <w:t>Lê Thị Anh</w:t>
            </w:r>
          </w:p>
        </w:tc>
      </w:tr>
      <w:tr w:rsidR="00B15A7D" w:rsidRPr="00B15A7D" w:rsidTr="00D502B8">
        <w:tc>
          <w:tcPr>
            <w:tcW w:w="1083" w:type="dxa"/>
            <w:vAlign w:val="center"/>
          </w:tcPr>
          <w:p w:rsidR="00C07569" w:rsidRPr="00B15A7D" w:rsidRDefault="00C07569" w:rsidP="00617C89">
            <w:pPr>
              <w:jc w:val="center"/>
              <w:rPr>
                <w:b/>
              </w:rPr>
            </w:pPr>
            <w:r w:rsidRPr="00B15A7D">
              <w:rPr>
                <w:b/>
              </w:rPr>
              <w:t>23/6</w:t>
            </w:r>
          </w:p>
        </w:tc>
        <w:tc>
          <w:tcPr>
            <w:tcW w:w="7020" w:type="dxa"/>
          </w:tcPr>
          <w:p w:rsidR="00C07569" w:rsidRPr="00B15A7D" w:rsidRDefault="00C07569" w:rsidP="00C07569">
            <w:pPr>
              <w:spacing w:line="360" w:lineRule="auto"/>
              <w:jc w:val="both"/>
            </w:pPr>
            <w:r w:rsidRPr="00B15A7D">
              <w:t>- Khu dân cư Thành Vinh 9 gồm các Tổ dân phố: 32, 39, 40</w:t>
            </w:r>
          </w:p>
          <w:p w:rsidR="00C07569" w:rsidRPr="00B15A7D" w:rsidRDefault="00C07569" w:rsidP="00C07569">
            <w:pPr>
              <w:spacing w:line="360" w:lineRule="auto"/>
              <w:jc w:val="both"/>
            </w:pPr>
            <w:r w:rsidRPr="00B15A7D">
              <w:t>- Khu dân cư Thành Vinh 5 gồm các Tổ dân phố: 33, 34</w:t>
            </w:r>
          </w:p>
          <w:p w:rsidR="00C07569" w:rsidRPr="00B15A7D" w:rsidRDefault="00C07569" w:rsidP="00C07569">
            <w:pPr>
              <w:spacing w:line="360" w:lineRule="auto"/>
              <w:jc w:val="both"/>
            </w:pPr>
            <w:r w:rsidRPr="00B15A7D">
              <w:t>- Khu dân cư Thành Vinh 1 gồm các Tổ dân phố: 35, 36</w:t>
            </w:r>
          </w:p>
          <w:p w:rsidR="00C07569" w:rsidRPr="00B15A7D" w:rsidRDefault="00C07569" w:rsidP="00C07569">
            <w:pPr>
              <w:spacing w:line="360" w:lineRule="auto"/>
              <w:jc w:val="both"/>
            </w:pPr>
            <w:r w:rsidRPr="00B15A7D">
              <w:t>- Khu dân cư Thành Vinh 3 gồm các Tổ dân phố: 37, 38</w:t>
            </w:r>
          </w:p>
        </w:tc>
        <w:tc>
          <w:tcPr>
            <w:tcW w:w="2880" w:type="dxa"/>
            <w:vAlign w:val="center"/>
          </w:tcPr>
          <w:p w:rsidR="00617C89" w:rsidRPr="00B15A7D" w:rsidRDefault="00617C89" w:rsidP="00D502B8">
            <w:pPr>
              <w:spacing w:line="360" w:lineRule="auto"/>
              <w:jc w:val="both"/>
            </w:pPr>
            <w:r w:rsidRPr="00B15A7D">
              <w:t>Trần Thị Khánh Huyền</w:t>
            </w:r>
          </w:p>
          <w:p w:rsidR="00617C89" w:rsidRPr="00B15A7D" w:rsidRDefault="00617C89" w:rsidP="00D502B8">
            <w:pPr>
              <w:spacing w:line="360" w:lineRule="auto"/>
              <w:jc w:val="both"/>
            </w:pPr>
            <w:r w:rsidRPr="00B15A7D">
              <w:t>Lê Thị Anh</w:t>
            </w:r>
          </w:p>
        </w:tc>
      </w:tr>
      <w:tr w:rsidR="00B15A7D" w:rsidRPr="00B15A7D" w:rsidTr="00D502B8">
        <w:tc>
          <w:tcPr>
            <w:tcW w:w="1083" w:type="dxa"/>
            <w:vAlign w:val="center"/>
          </w:tcPr>
          <w:p w:rsidR="00C07569" w:rsidRPr="00B15A7D" w:rsidRDefault="00617C89" w:rsidP="00617C89">
            <w:pPr>
              <w:jc w:val="center"/>
              <w:rPr>
                <w:b/>
              </w:rPr>
            </w:pPr>
            <w:r w:rsidRPr="00B15A7D">
              <w:rPr>
                <w:b/>
              </w:rPr>
              <w:t>24/6</w:t>
            </w:r>
          </w:p>
        </w:tc>
        <w:tc>
          <w:tcPr>
            <w:tcW w:w="7020" w:type="dxa"/>
          </w:tcPr>
          <w:p w:rsidR="00C07569" w:rsidRPr="00B15A7D" w:rsidRDefault="00C07569" w:rsidP="00C07569">
            <w:pPr>
              <w:spacing w:line="360" w:lineRule="auto"/>
              <w:jc w:val="both"/>
            </w:pPr>
            <w:r w:rsidRPr="00B15A7D">
              <w:t>- Khu DC Thành Vinh 6 gồm các Tổ DP: 41, 42, 43, 44, 45</w:t>
            </w:r>
          </w:p>
          <w:p w:rsidR="00C07569" w:rsidRPr="00B15A7D" w:rsidRDefault="00C07569" w:rsidP="00C07569">
            <w:pPr>
              <w:spacing w:line="360" w:lineRule="auto"/>
              <w:jc w:val="both"/>
            </w:pPr>
            <w:r w:rsidRPr="00B15A7D">
              <w:t>- Khu dân cư Thành Vinh 2 gồm các Tổ dân phố: 46, 47, 48</w:t>
            </w:r>
          </w:p>
          <w:p w:rsidR="00C07569" w:rsidRPr="00B15A7D" w:rsidRDefault="00C07569" w:rsidP="00C07569">
            <w:pPr>
              <w:spacing w:line="360" w:lineRule="auto"/>
              <w:jc w:val="both"/>
            </w:pPr>
            <w:r w:rsidRPr="00B15A7D">
              <w:t>- Khu dân cư Lộc Phước 2 gồm các Tổ dân phố: 59, 60, 61</w:t>
            </w:r>
          </w:p>
        </w:tc>
        <w:tc>
          <w:tcPr>
            <w:tcW w:w="2880" w:type="dxa"/>
            <w:vAlign w:val="center"/>
          </w:tcPr>
          <w:p w:rsidR="00617C89" w:rsidRPr="00B15A7D" w:rsidRDefault="00617C89" w:rsidP="00D502B8">
            <w:pPr>
              <w:spacing w:line="360" w:lineRule="auto"/>
              <w:jc w:val="both"/>
            </w:pPr>
            <w:r w:rsidRPr="00B15A7D">
              <w:t>Cù Thị Thanh Hồng</w:t>
            </w:r>
          </w:p>
          <w:p w:rsidR="00C07569" w:rsidRPr="00B15A7D" w:rsidRDefault="00617C89" w:rsidP="00D502B8">
            <w:pPr>
              <w:spacing w:line="360" w:lineRule="auto"/>
              <w:jc w:val="both"/>
            </w:pPr>
            <w:r w:rsidRPr="00B15A7D">
              <w:t>Lê Thị Anh</w:t>
            </w:r>
          </w:p>
        </w:tc>
      </w:tr>
      <w:tr w:rsidR="00B15A7D" w:rsidRPr="00B15A7D" w:rsidTr="00D502B8">
        <w:tc>
          <w:tcPr>
            <w:tcW w:w="1083" w:type="dxa"/>
            <w:vAlign w:val="center"/>
          </w:tcPr>
          <w:p w:rsidR="00C07569" w:rsidRPr="00B15A7D" w:rsidRDefault="00C07569" w:rsidP="00617C89">
            <w:pPr>
              <w:jc w:val="center"/>
              <w:rPr>
                <w:b/>
              </w:rPr>
            </w:pPr>
            <w:r w:rsidRPr="00B15A7D">
              <w:rPr>
                <w:b/>
              </w:rPr>
              <w:t>25/6</w:t>
            </w:r>
          </w:p>
        </w:tc>
        <w:tc>
          <w:tcPr>
            <w:tcW w:w="7020" w:type="dxa"/>
          </w:tcPr>
          <w:p w:rsidR="00C07569" w:rsidRPr="00B15A7D" w:rsidRDefault="00C07569" w:rsidP="00C07569">
            <w:pPr>
              <w:spacing w:line="360" w:lineRule="auto"/>
              <w:jc w:val="both"/>
            </w:pPr>
            <w:r w:rsidRPr="00B15A7D">
              <w:t>- Khu dân cư Lộc Phước 7 gồm các Tổ dân phố: 50, 51, 52</w:t>
            </w:r>
          </w:p>
          <w:p w:rsidR="00C07569" w:rsidRPr="00B15A7D" w:rsidRDefault="00C07569" w:rsidP="00C07569">
            <w:pPr>
              <w:spacing w:line="360" w:lineRule="auto"/>
              <w:jc w:val="both"/>
            </w:pPr>
            <w:r w:rsidRPr="00B15A7D">
              <w:t>- Khu dân cư Lộc Phước 4 gồm các Tổ dân phố: 69, 70</w:t>
            </w:r>
          </w:p>
          <w:p w:rsidR="00C07569" w:rsidRPr="00B15A7D" w:rsidRDefault="00C07569" w:rsidP="00C07569">
            <w:pPr>
              <w:spacing w:line="360" w:lineRule="auto"/>
              <w:jc w:val="both"/>
            </w:pPr>
            <w:r w:rsidRPr="00B15A7D">
              <w:t>- Khu DC Lộc Phước 1 gồm các Tổ DP: 71, 72, 73, 74, 75</w:t>
            </w:r>
          </w:p>
        </w:tc>
        <w:tc>
          <w:tcPr>
            <w:tcW w:w="2880" w:type="dxa"/>
            <w:vAlign w:val="center"/>
          </w:tcPr>
          <w:p w:rsidR="00617C89" w:rsidRPr="00B15A7D" w:rsidRDefault="00617C89" w:rsidP="00D502B8">
            <w:pPr>
              <w:spacing w:line="360" w:lineRule="auto"/>
              <w:jc w:val="both"/>
            </w:pPr>
            <w:r w:rsidRPr="00B15A7D">
              <w:t>Đinh Thị Anh Đào</w:t>
            </w:r>
          </w:p>
          <w:p w:rsidR="00C07569" w:rsidRPr="00B15A7D" w:rsidRDefault="00617C89" w:rsidP="00D502B8">
            <w:pPr>
              <w:spacing w:line="360" w:lineRule="auto"/>
              <w:jc w:val="both"/>
            </w:pPr>
            <w:r w:rsidRPr="00B15A7D">
              <w:t>Lê Thị Anh</w:t>
            </w:r>
          </w:p>
        </w:tc>
      </w:tr>
    </w:tbl>
    <w:p w:rsidR="00E92EEA" w:rsidRPr="00B15A7D" w:rsidRDefault="00E92EEA" w:rsidP="00304E3D">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810"/>
      </w:tblGrid>
      <w:tr w:rsidR="00B15A7D" w:rsidRPr="00B15A7D" w:rsidTr="00D502B8">
        <w:tc>
          <w:tcPr>
            <w:tcW w:w="4809" w:type="dxa"/>
          </w:tcPr>
          <w:p w:rsidR="00617C89" w:rsidRPr="00B15A7D" w:rsidRDefault="00617C89" w:rsidP="00617C89">
            <w:pPr>
              <w:jc w:val="both"/>
              <w:rPr>
                <w:b/>
              </w:rPr>
            </w:pPr>
          </w:p>
        </w:tc>
        <w:tc>
          <w:tcPr>
            <w:tcW w:w="4810" w:type="dxa"/>
          </w:tcPr>
          <w:p w:rsidR="00617C89" w:rsidRPr="00B15A7D" w:rsidRDefault="00617C89" w:rsidP="00D502B8">
            <w:pPr>
              <w:jc w:val="both"/>
              <w:rPr>
                <w:b/>
              </w:rPr>
            </w:pPr>
            <w:r w:rsidRPr="00B15A7D">
              <w:rPr>
                <w:i/>
              </w:rPr>
              <w:t xml:space="preserve">Sơn Trà, ngày </w:t>
            </w:r>
            <w:r w:rsidRPr="00B15A7D">
              <w:rPr>
                <w:i/>
              </w:rPr>
              <w:t>12</w:t>
            </w:r>
            <w:r w:rsidRPr="00B15A7D">
              <w:rPr>
                <w:i/>
              </w:rPr>
              <w:t xml:space="preserve"> tháng 6</w:t>
            </w:r>
            <w:r w:rsidR="00D502B8" w:rsidRPr="00B15A7D">
              <w:rPr>
                <w:i/>
              </w:rPr>
              <w:t xml:space="preserve"> </w:t>
            </w:r>
            <w:r w:rsidRPr="00B15A7D">
              <w:rPr>
                <w:i/>
              </w:rPr>
              <w:t xml:space="preserve"> năm 2021</w:t>
            </w:r>
            <w:r w:rsidRPr="00B15A7D">
              <w:t xml:space="preserve">    </w:t>
            </w:r>
          </w:p>
        </w:tc>
      </w:tr>
      <w:tr w:rsidR="00B15A7D" w:rsidRPr="00B15A7D" w:rsidTr="00D502B8">
        <w:tc>
          <w:tcPr>
            <w:tcW w:w="4809" w:type="dxa"/>
          </w:tcPr>
          <w:p w:rsidR="00617C89" w:rsidRPr="00B15A7D" w:rsidRDefault="00617C89" w:rsidP="00617C89">
            <w:pPr>
              <w:jc w:val="both"/>
              <w:rPr>
                <w:b/>
              </w:rPr>
            </w:pPr>
          </w:p>
        </w:tc>
        <w:tc>
          <w:tcPr>
            <w:tcW w:w="4810" w:type="dxa"/>
          </w:tcPr>
          <w:p w:rsidR="00617C89" w:rsidRPr="00B15A7D" w:rsidRDefault="00D502B8" w:rsidP="00D502B8">
            <w:pPr>
              <w:jc w:val="center"/>
              <w:rPr>
                <w:b/>
              </w:rPr>
            </w:pPr>
            <w:r w:rsidRPr="00B15A7D">
              <w:rPr>
                <w:b/>
              </w:rPr>
              <w:t>PHÓ HIỆU TRƯỞNG</w:t>
            </w:r>
          </w:p>
          <w:p w:rsidR="00D502B8" w:rsidRPr="00B15A7D" w:rsidRDefault="00D502B8" w:rsidP="00D502B8">
            <w:pPr>
              <w:jc w:val="center"/>
              <w:rPr>
                <w:b/>
              </w:rPr>
            </w:pPr>
          </w:p>
          <w:p w:rsidR="00D502B8" w:rsidRPr="00B15A7D" w:rsidRDefault="00D502B8" w:rsidP="00D502B8">
            <w:pPr>
              <w:jc w:val="center"/>
              <w:rPr>
                <w:b/>
              </w:rPr>
            </w:pPr>
          </w:p>
          <w:p w:rsidR="00D502B8" w:rsidRPr="00B15A7D" w:rsidRDefault="00D502B8" w:rsidP="00D502B8">
            <w:pPr>
              <w:jc w:val="center"/>
              <w:rPr>
                <w:b/>
              </w:rPr>
            </w:pPr>
          </w:p>
          <w:p w:rsidR="00D502B8" w:rsidRPr="00B15A7D" w:rsidRDefault="00D502B8" w:rsidP="00D502B8">
            <w:pPr>
              <w:jc w:val="center"/>
              <w:rPr>
                <w:b/>
              </w:rPr>
            </w:pPr>
          </w:p>
          <w:p w:rsidR="00D502B8" w:rsidRPr="00B15A7D" w:rsidRDefault="00D502B8" w:rsidP="00D502B8">
            <w:pPr>
              <w:jc w:val="center"/>
              <w:rPr>
                <w:b/>
              </w:rPr>
            </w:pPr>
            <w:r w:rsidRPr="00B15A7D">
              <w:rPr>
                <w:b/>
              </w:rPr>
              <w:t>Hà Thị Ngọc Hoa</w:t>
            </w:r>
          </w:p>
        </w:tc>
      </w:tr>
    </w:tbl>
    <w:p w:rsidR="00617C89" w:rsidRPr="00B15A7D" w:rsidRDefault="00617C89" w:rsidP="00D502B8">
      <w:pPr>
        <w:jc w:val="both"/>
        <w:rPr>
          <w:b/>
        </w:rPr>
      </w:pPr>
    </w:p>
    <w:sectPr w:rsidR="00617C89" w:rsidRPr="00B15A7D" w:rsidSect="00B15A7D">
      <w:pgSz w:w="12240" w:h="15840"/>
      <w:pgMar w:top="1008" w:right="1138" w:bottom="864"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3A1" w:rsidRDefault="000F43A1" w:rsidP="00304E3D">
      <w:r>
        <w:separator/>
      </w:r>
    </w:p>
  </w:endnote>
  <w:endnote w:type="continuationSeparator" w:id="0">
    <w:p w:rsidR="000F43A1" w:rsidRDefault="000F43A1" w:rsidP="0030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3A1" w:rsidRDefault="000F43A1" w:rsidP="00304E3D">
      <w:r>
        <w:separator/>
      </w:r>
    </w:p>
  </w:footnote>
  <w:footnote w:type="continuationSeparator" w:id="0">
    <w:p w:rsidR="000F43A1" w:rsidRDefault="000F43A1" w:rsidP="00304E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7FAF"/>
    <w:multiLevelType w:val="hybridMultilevel"/>
    <w:tmpl w:val="08BA273E"/>
    <w:lvl w:ilvl="0" w:tplc="F6CCA5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CA52B3"/>
    <w:multiLevelType w:val="hybridMultilevel"/>
    <w:tmpl w:val="F970C3E4"/>
    <w:lvl w:ilvl="0" w:tplc="CF56C1CA">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6E3044"/>
    <w:multiLevelType w:val="hybridMultilevel"/>
    <w:tmpl w:val="A22AC048"/>
    <w:lvl w:ilvl="0" w:tplc="56D8101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ADE5D4D"/>
    <w:multiLevelType w:val="hybridMultilevel"/>
    <w:tmpl w:val="636CAF56"/>
    <w:lvl w:ilvl="0" w:tplc="F87436D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4E177A1"/>
    <w:multiLevelType w:val="hybridMultilevel"/>
    <w:tmpl w:val="1BE8DA6C"/>
    <w:lvl w:ilvl="0" w:tplc="63228D46">
      <w:start w:val="1"/>
      <w:numFmt w:val="lowerLetter"/>
      <w:lvlText w:val="%1)"/>
      <w:lvlJc w:val="left"/>
      <w:pPr>
        <w:ind w:left="2340" w:hanging="12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BC73163"/>
    <w:multiLevelType w:val="hybridMultilevel"/>
    <w:tmpl w:val="431879A0"/>
    <w:lvl w:ilvl="0" w:tplc="2730B2F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FDA6E41"/>
    <w:multiLevelType w:val="hybridMultilevel"/>
    <w:tmpl w:val="9CD051AC"/>
    <w:lvl w:ilvl="0" w:tplc="4B22DF22">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12446E8"/>
    <w:multiLevelType w:val="hybridMultilevel"/>
    <w:tmpl w:val="5A98E11C"/>
    <w:lvl w:ilvl="0" w:tplc="B2329BD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72ED4A45"/>
    <w:multiLevelType w:val="hybridMultilevel"/>
    <w:tmpl w:val="BBD2E212"/>
    <w:lvl w:ilvl="0" w:tplc="636C9F2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8"/>
  </w:num>
  <w:num w:numId="4">
    <w:abstractNumId w:val="2"/>
  </w:num>
  <w:num w:numId="5">
    <w:abstractNumId w:val="6"/>
  </w:num>
  <w:num w:numId="6">
    <w:abstractNumId w:val="1"/>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C7F77"/>
    <w:rsid w:val="0005630E"/>
    <w:rsid w:val="00081708"/>
    <w:rsid w:val="00083C57"/>
    <w:rsid w:val="000C1858"/>
    <w:rsid w:val="000D6ABE"/>
    <w:rsid w:val="000F43A1"/>
    <w:rsid w:val="00122527"/>
    <w:rsid w:val="001533AA"/>
    <w:rsid w:val="001535CD"/>
    <w:rsid w:val="00153F0A"/>
    <w:rsid w:val="00161911"/>
    <w:rsid w:val="001A1E62"/>
    <w:rsid w:val="001A4487"/>
    <w:rsid w:val="001B136E"/>
    <w:rsid w:val="001E796A"/>
    <w:rsid w:val="002015D1"/>
    <w:rsid w:val="00204D53"/>
    <w:rsid w:val="002525EC"/>
    <w:rsid w:val="002D7BF8"/>
    <w:rsid w:val="002E4867"/>
    <w:rsid w:val="00304E3D"/>
    <w:rsid w:val="00311753"/>
    <w:rsid w:val="0031222A"/>
    <w:rsid w:val="003161AD"/>
    <w:rsid w:val="003174B8"/>
    <w:rsid w:val="00321BD1"/>
    <w:rsid w:val="00341A93"/>
    <w:rsid w:val="0036072E"/>
    <w:rsid w:val="00361C58"/>
    <w:rsid w:val="003650D2"/>
    <w:rsid w:val="00374AD9"/>
    <w:rsid w:val="00376DDD"/>
    <w:rsid w:val="003859F1"/>
    <w:rsid w:val="0039394D"/>
    <w:rsid w:val="003B0731"/>
    <w:rsid w:val="003B4DDF"/>
    <w:rsid w:val="003C0F5F"/>
    <w:rsid w:val="003E3C17"/>
    <w:rsid w:val="00417B2D"/>
    <w:rsid w:val="004578F8"/>
    <w:rsid w:val="00475AAB"/>
    <w:rsid w:val="004922FC"/>
    <w:rsid w:val="004B024E"/>
    <w:rsid w:val="004B5944"/>
    <w:rsid w:val="004B78AE"/>
    <w:rsid w:val="004C076A"/>
    <w:rsid w:val="004C640C"/>
    <w:rsid w:val="004C6A1F"/>
    <w:rsid w:val="004D4718"/>
    <w:rsid w:val="004E1987"/>
    <w:rsid w:val="004E4058"/>
    <w:rsid w:val="004E78D9"/>
    <w:rsid w:val="004F175D"/>
    <w:rsid w:val="004F4F93"/>
    <w:rsid w:val="00500947"/>
    <w:rsid w:val="00505184"/>
    <w:rsid w:val="005203A4"/>
    <w:rsid w:val="00551A1A"/>
    <w:rsid w:val="005576DC"/>
    <w:rsid w:val="00560358"/>
    <w:rsid w:val="0056577B"/>
    <w:rsid w:val="00576657"/>
    <w:rsid w:val="00587074"/>
    <w:rsid w:val="005E2A11"/>
    <w:rsid w:val="00605BB9"/>
    <w:rsid w:val="00605EB4"/>
    <w:rsid w:val="0061314B"/>
    <w:rsid w:val="00617C89"/>
    <w:rsid w:val="006235A1"/>
    <w:rsid w:val="0063400C"/>
    <w:rsid w:val="006363A1"/>
    <w:rsid w:val="00651550"/>
    <w:rsid w:val="00686365"/>
    <w:rsid w:val="006A0248"/>
    <w:rsid w:val="006A42C4"/>
    <w:rsid w:val="006B514C"/>
    <w:rsid w:val="006F721D"/>
    <w:rsid w:val="00704336"/>
    <w:rsid w:val="00756440"/>
    <w:rsid w:val="007565E4"/>
    <w:rsid w:val="00771372"/>
    <w:rsid w:val="00775413"/>
    <w:rsid w:val="007856DC"/>
    <w:rsid w:val="007A33AD"/>
    <w:rsid w:val="007E28AD"/>
    <w:rsid w:val="007E2D2F"/>
    <w:rsid w:val="007E50CE"/>
    <w:rsid w:val="007F0E31"/>
    <w:rsid w:val="007F72F4"/>
    <w:rsid w:val="00827FC2"/>
    <w:rsid w:val="008501DF"/>
    <w:rsid w:val="00867295"/>
    <w:rsid w:val="0086780C"/>
    <w:rsid w:val="0088301E"/>
    <w:rsid w:val="008E3A79"/>
    <w:rsid w:val="008E5192"/>
    <w:rsid w:val="00923009"/>
    <w:rsid w:val="009231ED"/>
    <w:rsid w:val="00940FC2"/>
    <w:rsid w:val="00962F8E"/>
    <w:rsid w:val="009B63C7"/>
    <w:rsid w:val="009C5D71"/>
    <w:rsid w:val="009C6BDC"/>
    <w:rsid w:val="009E2990"/>
    <w:rsid w:val="009E432C"/>
    <w:rsid w:val="009F24C0"/>
    <w:rsid w:val="009F2DBC"/>
    <w:rsid w:val="009F2DDB"/>
    <w:rsid w:val="009F6558"/>
    <w:rsid w:val="00A20B51"/>
    <w:rsid w:val="00AA797E"/>
    <w:rsid w:val="00AA7A60"/>
    <w:rsid w:val="00AB0ED1"/>
    <w:rsid w:val="00AD5569"/>
    <w:rsid w:val="00AE0A22"/>
    <w:rsid w:val="00AE1D6A"/>
    <w:rsid w:val="00AF2F33"/>
    <w:rsid w:val="00B11BE8"/>
    <w:rsid w:val="00B12DB4"/>
    <w:rsid w:val="00B15A7D"/>
    <w:rsid w:val="00B2524F"/>
    <w:rsid w:val="00B339B4"/>
    <w:rsid w:val="00B35B51"/>
    <w:rsid w:val="00B42140"/>
    <w:rsid w:val="00B735C4"/>
    <w:rsid w:val="00B93857"/>
    <w:rsid w:val="00BF5311"/>
    <w:rsid w:val="00C07569"/>
    <w:rsid w:val="00C20A2C"/>
    <w:rsid w:val="00C22FA2"/>
    <w:rsid w:val="00C418EB"/>
    <w:rsid w:val="00C54CF8"/>
    <w:rsid w:val="00C5584C"/>
    <w:rsid w:val="00C91A55"/>
    <w:rsid w:val="00CA49DB"/>
    <w:rsid w:val="00CA502C"/>
    <w:rsid w:val="00CB23DE"/>
    <w:rsid w:val="00CC024F"/>
    <w:rsid w:val="00CC7F77"/>
    <w:rsid w:val="00CE14EA"/>
    <w:rsid w:val="00CE2209"/>
    <w:rsid w:val="00D502B8"/>
    <w:rsid w:val="00D534AE"/>
    <w:rsid w:val="00DB15D0"/>
    <w:rsid w:val="00DB24D3"/>
    <w:rsid w:val="00DF5C68"/>
    <w:rsid w:val="00E21A97"/>
    <w:rsid w:val="00E92EEA"/>
    <w:rsid w:val="00E94CCD"/>
    <w:rsid w:val="00EA50C9"/>
    <w:rsid w:val="00EB7958"/>
    <w:rsid w:val="00EC7B98"/>
    <w:rsid w:val="00F11F9D"/>
    <w:rsid w:val="00F3423A"/>
    <w:rsid w:val="00F44027"/>
    <w:rsid w:val="00F73174"/>
    <w:rsid w:val="00F85392"/>
    <w:rsid w:val="00F87324"/>
    <w:rsid w:val="00FA35EB"/>
    <w:rsid w:val="00FB3E19"/>
    <w:rsid w:val="00FD41A7"/>
    <w:rsid w:val="00FE2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30"/>
        <o:r id="V:Rule2" type="connector" idref="#_x0000_s1029"/>
        <o:r id="V:Rule3" type="connector" idref="#_x0000_s1028"/>
        <o:r id="V:Rule4" type="connector" idref="#_x0000_s1032"/>
        <o:r id="V:Rule5" type="connector" idref="#_x0000_s1031"/>
        <o:r id="V:Rule6" type="connector" idref="#_x0000_s1033"/>
        <o:r id="V:Rule7" type="connector" idref="#_x0000_s1039"/>
        <o:r id="V:Rule8"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F77"/>
    <w:pPr>
      <w:spacing w:after="0" w:line="240" w:lineRule="auto"/>
    </w:pPr>
    <w:rPr>
      <w:rFonts w:ascii="Times New Roman" w:eastAsia="Times New Roman" w:hAnsi="Times New Roman" w:cs="Times New Roman"/>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9B4"/>
    <w:pPr>
      <w:ind w:left="720"/>
      <w:contextualSpacing/>
    </w:pPr>
  </w:style>
  <w:style w:type="character" w:styleId="Hyperlink">
    <w:name w:val="Hyperlink"/>
    <w:basedOn w:val="DefaultParagraphFont"/>
    <w:uiPriority w:val="99"/>
    <w:unhideWhenUsed/>
    <w:rsid w:val="00C20A2C"/>
    <w:rPr>
      <w:color w:val="0000FF" w:themeColor="hyperlink"/>
      <w:u w:val="single"/>
    </w:rPr>
  </w:style>
  <w:style w:type="table" w:styleId="TableGrid">
    <w:name w:val="Table Grid"/>
    <w:basedOn w:val="TableNormal"/>
    <w:uiPriority w:val="59"/>
    <w:rsid w:val="00AF2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4E3D"/>
    <w:rPr>
      <w:rFonts w:ascii="Tahoma" w:hAnsi="Tahoma" w:cs="Tahoma"/>
      <w:sz w:val="16"/>
      <w:szCs w:val="16"/>
    </w:rPr>
  </w:style>
  <w:style w:type="character" w:customStyle="1" w:styleId="BalloonTextChar">
    <w:name w:val="Balloon Text Char"/>
    <w:basedOn w:val="DefaultParagraphFont"/>
    <w:link w:val="BalloonText"/>
    <w:uiPriority w:val="99"/>
    <w:semiHidden/>
    <w:rsid w:val="00304E3D"/>
    <w:rPr>
      <w:rFonts w:ascii="Tahoma" w:eastAsia="Times New Roman" w:hAnsi="Tahoma" w:cs="Tahoma"/>
      <w:sz w:val="16"/>
      <w:szCs w:val="16"/>
    </w:rPr>
  </w:style>
  <w:style w:type="paragraph" w:styleId="Header">
    <w:name w:val="header"/>
    <w:basedOn w:val="Normal"/>
    <w:link w:val="HeaderChar"/>
    <w:uiPriority w:val="99"/>
    <w:unhideWhenUsed/>
    <w:rsid w:val="00304E3D"/>
    <w:pPr>
      <w:tabs>
        <w:tab w:val="center" w:pos="4680"/>
        <w:tab w:val="right" w:pos="9360"/>
      </w:tabs>
    </w:pPr>
  </w:style>
  <w:style w:type="character" w:customStyle="1" w:styleId="HeaderChar">
    <w:name w:val="Header Char"/>
    <w:basedOn w:val="DefaultParagraphFont"/>
    <w:link w:val="Header"/>
    <w:uiPriority w:val="99"/>
    <w:rsid w:val="00304E3D"/>
    <w:rPr>
      <w:rFonts w:ascii="Times New Roman" w:eastAsia="Times New Roman" w:hAnsi="Times New Roman" w:cs="Times New Roman"/>
      <w:sz w:val="28"/>
      <w:szCs w:val="20"/>
    </w:rPr>
  </w:style>
  <w:style w:type="paragraph" w:styleId="Footer">
    <w:name w:val="footer"/>
    <w:basedOn w:val="Normal"/>
    <w:link w:val="FooterChar"/>
    <w:uiPriority w:val="99"/>
    <w:unhideWhenUsed/>
    <w:rsid w:val="00304E3D"/>
    <w:pPr>
      <w:tabs>
        <w:tab w:val="center" w:pos="4680"/>
        <w:tab w:val="right" w:pos="9360"/>
      </w:tabs>
    </w:pPr>
  </w:style>
  <w:style w:type="character" w:customStyle="1" w:styleId="FooterChar">
    <w:name w:val="Footer Char"/>
    <w:basedOn w:val="DefaultParagraphFont"/>
    <w:link w:val="Footer"/>
    <w:uiPriority w:val="99"/>
    <w:rsid w:val="00304E3D"/>
    <w:rPr>
      <w:rFonts w:ascii="Times New Roman" w:eastAsia="Times New Roman" w:hAnsi="Times New Roman" w:cs="Times New Roman"/>
      <w:sz w:val="28"/>
      <w:szCs w:val="20"/>
    </w:rPr>
  </w:style>
  <w:style w:type="character" w:styleId="Strong">
    <w:name w:val="Strong"/>
    <w:basedOn w:val="DefaultParagraphFont"/>
    <w:uiPriority w:val="22"/>
    <w:qFormat/>
    <w:rsid w:val="00704336"/>
    <w:rPr>
      <w:b/>
      <w:bCs/>
    </w:rPr>
  </w:style>
  <w:style w:type="character" w:customStyle="1" w:styleId="size16">
    <w:name w:val="size16"/>
    <w:basedOn w:val="DefaultParagraphFont"/>
    <w:rsid w:val="00704336"/>
  </w:style>
  <w:style w:type="character" w:customStyle="1" w:styleId="text-decoration">
    <w:name w:val="text-decoration"/>
    <w:basedOn w:val="DefaultParagraphFont"/>
    <w:rsid w:val="007043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1105">
      <w:bodyDiv w:val="1"/>
      <w:marLeft w:val="0"/>
      <w:marRight w:val="0"/>
      <w:marTop w:val="0"/>
      <w:marBottom w:val="0"/>
      <w:divBdr>
        <w:top w:val="none" w:sz="0" w:space="0" w:color="auto"/>
        <w:left w:val="none" w:sz="0" w:space="0" w:color="auto"/>
        <w:bottom w:val="none" w:sz="0" w:space="0" w:color="auto"/>
        <w:right w:val="none" w:sz="0" w:space="0" w:color="auto"/>
      </w:divBdr>
    </w:div>
    <w:div w:id="1621180808">
      <w:bodyDiv w:val="1"/>
      <w:marLeft w:val="0"/>
      <w:marRight w:val="0"/>
      <w:marTop w:val="0"/>
      <w:marBottom w:val="0"/>
      <w:divBdr>
        <w:top w:val="none" w:sz="0" w:space="0" w:color="auto"/>
        <w:left w:val="none" w:sz="0" w:space="0" w:color="auto"/>
        <w:bottom w:val="none" w:sz="0" w:space="0" w:color="auto"/>
        <w:right w:val="none" w:sz="0" w:space="0" w:color="auto"/>
      </w:divBdr>
      <w:divsChild>
        <w:div w:id="278487780">
          <w:marLeft w:val="0"/>
          <w:marRight w:val="0"/>
          <w:marTop w:val="0"/>
          <w:marBottom w:val="0"/>
          <w:divBdr>
            <w:top w:val="none" w:sz="0" w:space="0" w:color="auto"/>
            <w:left w:val="none" w:sz="0" w:space="0" w:color="auto"/>
            <w:bottom w:val="none" w:sz="0" w:space="0" w:color="auto"/>
            <w:right w:val="single" w:sz="6" w:space="11" w:color="CCCC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tuyensinhdanang.com" TargetMode="External"/><Relationship Id="rId4" Type="http://schemas.microsoft.com/office/2007/relationships/stylesWithEffects" Target="stylesWithEffects.xml"/><Relationship Id="rId9" Type="http://schemas.openxmlformats.org/officeDocument/2006/relationships/hyperlink" Target="http://tuyensinhdana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63DF53B-5EC7-4F64-97EE-89B6AE6E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6</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AIO</dc:creator>
  <cp:lastModifiedBy>ATC2019</cp:lastModifiedBy>
  <cp:revision>80</cp:revision>
  <cp:lastPrinted>2019-06-03T01:01:00Z</cp:lastPrinted>
  <dcterms:created xsi:type="dcterms:W3CDTF">2013-07-06T01:24:00Z</dcterms:created>
  <dcterms:modified xsi:type="dcterms:W3CDTF">2021-06-14T01:44:00Z</dcterms:modified>
</cp:coreProperties>
</file>